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D7" w:rsidRPr="00BD46F4" w:rsidRDefault="008755D7" w:rsidP="008755D7">
      <w:pPr>
        <w:pStyle w:val="Para66ptspaceafter"/>
        <w:ind w:left="-709"/>
        <w:jc w:val="center"/>
        <w:rPr>
          <w:color w:val="943634"/>
        </w:rPr>
      </w:pPr>
      <w:r w:rsidRPr="001E574B">
        <w:rPr>
          <w:b/>
          <w:color w:val="943634"/>
          <w:sz w:val="28"/>
        </w:rPr>
        <w:t>INSTRUCTIONS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40"/>
      </w:tblGrid>
      <w:tr w:rsidR="008755D7" w:rsidRPr="00AE6F02" w:rsidTr="001276B3">
        <w:tc>
          <w:tcPr>
            <w:tcW w:w="9640" w:type="dxa"/>
            <w:shd w:val="clear" w:color="auto" w:fill="F2F2F2"/>
          </w:tcPr>
          <w:p w:rsidR="008755D7" w:rsidRPr="00AE6F02" w:rsidRDefault="008755D7" w:rsidP="001276B3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>General</w:t>
            </w:r>
          </w:p>
          <w:p w:rsidR="008755D7" w:rsidRPr="00AE6F02" w:rsidRDefault="008755D7" w:rsidP="001276B3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 xml:space="preserve">Companies (Applicants) wishing to apply for prequalification for </w:t>
            </w:r>
            <w:r>
              <w:rPr>
                <w:i/>
              </w:rPr>
              <w:t xml:space="preserve">Landscaping </w:t>
            </w:r>
            <w:r w:rsidRPr="00AE6F02">
              <w:rPr>
                <w:i/>
              </w:rPr>
              <w:t>with the Department of Planning, Transport and Infrastructure (DPTI) must fill out this Application Form and attach the information requested.</w:t>
            </w:r>
          </w:p>
          <w:p w:rsidR="008755D7" w:rsidRPr="00AE6F02" w:rsidRDefault="008755D7" w:rsidP="008755D7">
            <w:pPr>
              <w:pStyle w:val="Para66ptspaceafter"/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Complete the Application Form</w:t>
            </w:r>
            <w:r w:rsidRPr="00AE6F02">
              <w:rPr>
                <w:i/>
              </w:rPr>
              <w:t xml:space="preserve"> and save as a</w:t>
            </w:r>
            <w:r>
              <w:rPr>
                <w:i/>
              </w:rPr>
              <w:t xml:space="preserve"> .</w:t>
            </w:r>
            <w:proofErr w:type="spellStart"/>
            <w:r>
              <w:rPr>
                <w:i/>
              </w:rPr>
              <w:t>docx</w:t>
            </w:r>
            <w:proofErr w:type="spellEnd"/>
            <w:r>
              <w:rPr>
                <w:i/>
              </w:rPr>
              <w:t xml:space="preserve"> or</w:t>
            </w:r>
            <w:r w:rsidRPr="00AE6F02">
              <w:rPr>
                <w:i/>
              </w:rPr>
              <w:t xml:space="preserve"> .pdf file (without </w:t>
            </w:r>
            <w:r>
              <w:rPr>
                <w:i/>
              </w:rPr>
              <w:t xml:space="preserve">these </w:t>
            </w:r>
            <w:r w:rsidRPr="00AE6F02">
              <w:rPr>
                <w:i/>
              </w:rPr>
              <w:t>instruction pages).</w:t>
            </w:r>
          </w:p>
          <w:p w:rsidR="008755D7" w:rsidRDefault="008755D7" w:rsidP="008755D7">
            <w:pPr>
              <w:pStyle w:val="Para66ptspaceafter"/>
              <w:numPr>
                <w:ilvl w:val="0"/>
                <w:numId w:val="16"/>
              </w:numPr>
              <w:rPr>
                <w:i/>
              </w:rPr>
            </w:pPr>
            <w:r w:rsidRPr="00AE6F02">
              <w:rPr>
                <w:i/>
              </w:rPr>
              <w:t>save the attachments</w:t>
            </w:r>
            <w:r>
              <w:rPr>
                <w:i/>
              </w:rPr>
              <w:t xml:space="preserve"> as</w:t>
            </w:r>
            <w:r w:rsidRPr="00AE6F02">
              <w:rPr>
                <w:i/>
              </w:rPr>
              <w:t xml:space="preserve"> .pdf files. Where the files</w:t>
            </w:r>
            <w:r>
              <w:rPr>
                <w:i/>
              </w:rPr>
              <w:t xml:space="preserve"> are small</w:t>
            </w:r>
            <w:r w:rsidRPr="00AE6F02">
              <w:rPr>
                <w:i/>
              </w:rPr>
              <w:t xml:space="preserve">, they should be combined so that an absolute maximum of </w:t>
            </w:r>
            <w:r>
              <w:rPr>
                <w:i/>
              </w:rPr>
              <w:t>1</w:t>
            </w:r>
            <w:r w:rsidRPr="00AE6F02">
              <w:rPr>
                <w:i/>
              </w:rPr>
              <w:t xml:space="preserve">0 files </w:t>
            </w:r>
            <w:r>
              <w:rPr>
                <w:i/>
              </w:rPr>
              <w:t xml:space="preserve">in total </w:t>
            </w:r>
            <w:r w:rsidRPr="00AE6F02">
              <w:rPr>
                <w:i/>
              </w:rPr>
              <w:t xml:space="preserve">are submitted. Strictly follow the numbering system </w:t>
            </w:r>
            <w:r>
              <w:rPr>
                <w:i/>
              </w:rPr>
              <w:t xml:space="preserve">in this form </w:t>
            </w:r>
            <w:r w:rsidRPr="00AE6F02">
              <w:rPr>
                <w:i/>
              </w:rPr>
              <w:t>when preparing the attachments</w:t>
            </w:r>
            <w:r>
              <w:rPr>
                <w:i/>
              </w:rPr>
              <w:t>.</w:t>
            </w:r>
          </w:p>
          <w:p w:rsidR="008755D7" w:rsidRPr="00AE6F02" w:rsidRDefault="008755D7" w:rsidP="001276B3">
            <w:pPr>
              <w:pStyle w:val="AppendixHeading3"/>
              <w:rPr>
                <w:color w:val="943634"/>
              </w:rPr>
            </w:pPr>
            <w:r w:rsidRPr="00AE6F02">
              <w:rPr>
                <w:color w:val="943634"/>
              </w:rPr>
              <w:t xml:space="preserve">Submitting the Application </w:t>
            </w:r>
          </w:p>
          <w:p w:rsidR="008755D7" w:rsidRPr="00AE6F02" w:rsidRDefault="008755D7" w:rsidP="001276B3">
            <w:pPr>
              <w:pStyle w:val="Paragraph"/>
              <w:rPr>
                <w:i/>
              </w:rPr>
            </w:pPr>
            <w:r w:rsidRPr="00AE6F02">
              <w:rPr>
                <w:i/>
              </w:rPr>
              <w:t>Applications must:</w:t>
            </w:r>
          </w:p>
          <w:p w:rsidR="008755D7" w:rsidRDefault="008755D7" w:rsidP="008755D7">
            <w:pPr>
              <w:pStyle w:val="Paragraph"/>
              <w:numPr>
                <w:ilvl w:val="0"/>
                <w:numId w:val="15"/>
              </w:numPr>
              <w:rPr>
                <w:i/>
              </w:rPr>
            </w:pPr>
            <w:r w:rsidRPr="00AE6F02">
              <w:rPr>
                <w:i/>
              </w:rPr>
              <w:t>include all documentation outlined in this Application Form, together with any other supporting technical or financial information.</w:t>
            </w:r>
          </w:p>
          <w:p w:rsidR="008755D7" w:rsidRPr="00AE6F02" w:rsidRDefault="008755D7" w:rsidP="008755D7">
            <w:pPr>
              <w:pStyle w:val="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i/>
              </w:rPr>
              <w:t xml:space="preserve">include file names which clearly </w:t>
            </w:r>
            <w:r w:rsidRPr="00AE6F02">
              <w:rPr>
                <w:i/>
              </w:rPr>
              <w:t xml:space="preserve">indicate the applicable section numbers of this application </w:t>
            </w:r>
            <w:r>
              <w:rPr>
                <w:i/>
              </w:rPr>
              <w:t>that</w:t>
            </w:r>
            <w:r w:rsidRPr="00AE6F02">
              <w:rPr>
                <w:i/>
              </w:rPr>
              <w:t xml:space="preserve"> are addressed in the file</w:t>
            </w:r>
            <w:r>
              <w:rPr>
                <w:i/>
              </w:rPr>
              <w:t>.</w:t>
            </w:r>
          </w:p>
          <w:p w:rsidR="008755D7" w:rsidRPr="00AE6F02" w:rsidRDefault="008755D7" w:rsidP="008755D7">
            <w:pPr>
              <w:pStyle w:val="Paragraph"/>
              <w:numPr>
                <w:ilvl w:val="0"/>
                <w:numId w:val="15"/>
              </w:numPr>
              <w:rPr>
                <w:rFonts w:cs="Arial"/>
                <w:i/>
              </w:rPr>
            </w:pPr>
            <w:r w:rsidRPr="00AE6F02">
              <w:rPr>
                <w:rFonts w:cs="Arial"/>
                <w:i/>
              </w:rPr>
              <w:t>be marked for the attention of:</w:t>
            </w:r>
          </w:p>
          <w:p w:rsidR="008755D7" w:rsidRPr="00AE6F02" w:rsidRDefault="008755D7" w:rsidP="001276B3">
            <w:pPr>
              <w:suppressAutoHyphens/>
              <w:spacing w:before="120"/>
              <w:ind w:left="1440"/>
              <w:rPr>
                <w:rFonts w:cs="Arial"/>
                <w:b/>
                <w:i/>
              </w:rPr>
            </w:pPr>
            <w:r w:rsidRPr="00AE6F02">
              <w:rPr>
                <w:rFonts w:cs="Arial"/>
                <w:b/>
                <w:i/>
              </w:rPr>
              <w:t>Manager Contracting Services</w:t>
            </w:r>
            <w:r w:rsidRPr="00AE6F02">
              <w:rPr>
                <w:rFonts w:cs="Arial"/>
                <w:b/>
                <w:i/>
              </w:rPr>
              <w:br/>
              <w:t>Department of Planning, Transport and Infrastructure.</w:t>
            </w:r>
          </w:p>
          <w:p w:rsidR="008755D7" w:rsidRPr="00AE6F02" w:rsidRDefault="008755D7" w:rsidP="001276B3">
            <w:pPr>
              <w:pStyle w:val="Paragraph"/>
              <w:spacing w:after="120"/>
              <w:rPr>
                <w:i/>
              </w:rPr>
            </w:pPr>
          </w:p>
          <w:p w:rsidR="008755D7" w:rsidRPr="00AE6F02" w:rsidRDefault="008755D7" w:rsidP="008755D7">
            <w:pPr>
              <w:pStyle w:val="Paragraph"/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rFonts w:cs="Arial"/>
                <w:bCs/>
                <w:i/>
              </w:rPr>
            </w:pPr>
            <w:r w:rsidRPr="00AE6F02">
              <w:rPr>
                <w:i/>
              </w:rPr>
              <w:t xml:space="preserve">be </w:t>
            </w:r>
            <w:r>
              <w:rPr>
                <w:i/>
              </w:rPr>
              <w:t>complied</w:t>
            </w:r>
            <w:r w:rsidRPr="00AE6F02">
              <w:rPr>
                <w:i/>
              </w:rPr>
              <w:t xml:space="preserve"> </w:t>
            </w:r>
            <w:r>
              <w:rPr>
                <w:i/>
              </w:rPr>
              <w:t>on a USB memory device or CD</w:t>
            </w:r>
            <w:r w:rsidRPr="00AE6F02">
              <w:rPr>
                <w:rFonts w:cs="Arial"/>
                <w:bCs/>
                <w:i/>
              </w:rPr>
              <w:t xml:space="preserve"> </w:t>
            </w:r>
            <w:r>
              <w:rPr>
                <w:i/>
              </w:rPr>
              <w:t xml:space="preserve">and </w:t>
            </w:r>
            <w:r w:rsidRPr="00AE6F02">
              <w:rPr>
                <w:rFonts w:cs="Arial"/>
                <w:bCs/>
                <w:i/>
              </w:rPr>
              <w:t>either:</w:t>
            </w:r>
          </w:p>
          <w:p w:rsidR="008755D7" w:rsidRPr="00AE6F02" w:rsidRDefault="008755D7" w:rsidP="008755D7">
            <w:pPr>
              <w:numPr>
                <w:ilvl w:val="0"/>
                <w:numId w:val="14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posted to </w:t>
            </w:r>
            <w:r w:rsidRPr="00AE6F02">
              <w:rPr>
                <w:b/>
                <w:i/>
              </w:rPr>
              <w:t>GPO Box 1533, ADELAIDE  SA  5001</w:t>
            </w:r>
            <w:r w:rsidRPr="00AE6F02">
              <w:rPr>
                <w:i/>
              </w:rPr>
              <w:t>; or</w:t>
            </w:r>
          </w:p>
          <w:p w:rsidR="008755D7" w:rsidRPr="00AE6F02" w:rsidRDefault="008755D7" w:rsidP="008755D7">
            <w:pPr>
              <w:numPr>
                <w:ilvl w:val="0"/>
                <w:numId w:val="14"/>
              </w:numPr>
              <w:tabs>
                <w:tab w:val="clear" w:pos="2836"/>
                <w:tab w:val="num" w:pos="2410"/>
              </w:tabs>
              <w:suppressAutoHyphens/>
              <w:spacing w:before="120"/>
              <w:ind w:left="1843" w:hanging="425"/>
              <w:rPr>
                <w:i/>
              </w:rPr>
            </w:pPr>
            <w:r w:rsidRPr="00AE6F02">
              <w:rPr>
                <w:i/>
              </w:rPr>
              <w:t xml:space="preserve">delivered to </w:t>
            </w:r>
            <w:r w:rsidRPr="00AE6F02">
              <w:rPr>
                <w:b/>
                <w:i/>
              </w:rPr>
              <w:t>77 Grenfell Street, ADELAIDE SA 5000</w:t>
            </w:r>
            <w:r w:rsidRPr="00AE6F02">
              <w:rPr>
                <w:i/>
              </w:rPr>
              <w:t>.</w:t>
            </w:r>
          </w:p>
          <w:p w:rsidR="008755D7" w:rsidRPr="00AE6F02" w:rsidRDefault="008755D7" w:rsidP="001276B3">
            <w:pPr>
              <w:ind w:left="1418"/>
              <w:rPr>
                <w:i/>
              </w:rPr>
            </w:pPr>
          </w:p>
          <w:p w:rsidR="008755D7" w:rsidRDefault="008755D7" w:rsidP="001276B3">
            <w:pPr>
              <w:suppressAutoHyphens/>
              <w:rPr>
                <w:i/>
              </w:rPr>
            </w:pPr>
            <w:r>
              <w:rPr>
                <w:rFonts w:cs="Arial"/>
                <w:b/>
                <w:bCs/>
                <w:i/>
                <w:u w:val="single"/>
              </w:rPr>
              <w:t>D</w:t>
            </w:r>
            <w:r w:rsidRPr="00AE6F02">
              <w:rPr>
                <w:rFonts w:cs="Arial"/>
                <w:b/>
                <w:bCs/>
                <w:i/>
                <w:u w:val="single"/>
              </w:rPr>
              <w:t>o not</w:t>
            </w:r>
            <w:r w:rsidRPr="00AE6F02">
              <w:rPr>
                <w:rFonts w:cs="Arial"/>
                <w:bCs/>
                <w:i/>
              </w:rPr>
              <w:t xml:space="preserve"> submit a</w:t>
            </w:r>
            <w:r w:rsidRPr="00AE6F02">
              <w:rPr>
                <w:i/>
              </w:rPr>
              <w:t xml:space="preserve"> hard copy</w:t>
            </w:r>
            <w:r>
              <w:rPr>
                <w:i/>
              </w:rPr>
              <w:t>.</w:t>
            </w:r>
          </w:p>
          <w:p w:rsidR="008755D7" w:rsidRDefault="008755D7" w:rsidP="001276B3">
            <w:pPr>
              <w:suppressAutoHyphens/>
              <w:rPr>
                <w:i/>
              </w:rPr>
            </w:pPr>
          </w:p>
          <w:p w:rsidR="008755D7" w:rsidRPr="00AE6F02" w:rsidRDefault="008755D7" w:rsidP="001276B3">
            <w:pPr>
              <w:suppressAutoHyphens/>
              <w:rPr>
                <w:rFonts w:cs="Arial"/>
                <w:i/>
              </w:rPr>
            </w:pPr>
            <w:r w:rsidRPr="00AE6F02">
              <w:rPr>
                <w:rFonts w:cs="Arial"/>
                <w:i/>
              </w:rPr>
              <w:t xml:space="preserve">Enquiries may be directed to </w:t>
            </w:r>
            <w:hyperlink r:id="rId7" w:history="1">
              <w:r w:rsidR="003B6DAF">
                <w:rPr>
                  <w:rStyle w:val="Hyperlink"/>
                  <w:b/>
                  <w:bCs/>
                  <w:i/>
                  <w:sz w:val="20"/>
                </w:rPr>
                <w:t>DPTI.Prequal@sa.gov.au</w:t>
              </w:r>
            </w:hyperlink>
            <w:r w:rsidRPr="00AE6F02">
              <w:rPr>
                <w:b/>
                <w:i/>
              </w:rPr>
              <w:t xml:space="preserve"> </w:t>
            </w:r>
            <w:r w:rsidRPr="00AE6F02">
              <w:rPr>
                <w:rFonts w:cs="Arial"/>
                <w:i/>
              </w:rPr>
              <w:t>or phone (08) 8343 2029.</w:t>
            </w:r>
          </w:p>
          <w:p w:rsidR="008755D7" w:rsidRDefault="008755D7" w:rsidP="001276B3">
            <w:pPr>
              <w:pStyle w:val="Para66ptspaceafter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8755D7" w:rsidRPr="00AE6F02" w:rsidRDefault="008755D7" w:rsidP="001276B3">
            <w:pPr>
              <w:pStyle w:val="AppendixHeading3"/>
              <w:rPr>
                <w:color w:val="943634"/>
              </w:rPr>
            </w:pPr>
            <w:r>
              <w:rPr>
                <w:color w:val="943634"/>
              </w:rPr>
              <w:t>Publication of Details</w:t>
            </w:r>
          </w:p>
          <w:p w:rsidR="008755D7" w:rsidRPr="00AE6F02" w:rsidRDefault="008755D7" w:rsidP="001276B3">
            <w:pPr>
              <w:pStyle w:val="Para66ptspaceafter"/>
              <w:rPr>
                <w:i/>
                <w:sz w:val="20"/>
                <w:szCs w:val="20"/>
              </w:rPr>
            </w:pPr>
            <w:r w:rsidRPr="00AE6F02">
              <w:rPr>
                <w:i/>
              </w:rPr>
              <w:t xml:space="preserve">Once prequalified, </w:t>
            </w:r>
            <w:r>
              <w:rPr>
                <w:i/>
              </w:rPr>
              <w:t>t</w:t>
            </w:r>
            <w:r w:rsidRPr="00AE6F02">
              <w:rPr>
                <w:i/>
              </w:rPr>
              <w:t xml:space="preserve">he contact details provided in this Application Form will be published on the following internet site: </w:t>
            </w:r>
            <w:hyperlink r:id="rId8" w:history="1">
              <w:r w:rsidRPr="00AE6F02">
                <w:rPr>
                  <w:rStyle w:val="Hyperlink"/>
                  <w:i/>
                  <w:sz w:val="20"/>
                  <w:szCs w:val="20"/>
                </w:rPr>
                <w:t>http://www.dpti.sa.gov.au/documents/contractsandtenders/prequalification</w:t>
              </w:r>
            </w:hyperlink>
            <w:r>
              <w:rPr>
                <w:i/>
                <w:sz w:val="20"/>
                <w:szCs w:val="20"/>
              </w:rPr>
              <w:t>.</w:t>
            </w:r>
          </w:p>
          <w:p w:rsidR="008755D7" w:rsidRPr="00147B75" w:rsidRDefault="008755D7" w:rsidP="001276B3">
            <w:pPr>
              <w:pStyle w:val="Para66ptspaceafter"/>
              <w:rPr>
                <w:i/>
              </w:rPr>
            </w:pPr>
            <w:r w:rsidRPr="00147B75">
              <w:rPr>
                <w:i/>
              </w:rPr>
              <w:t>It is Applicant’s responsibility to ensure that the contact details provided are up to date</w:t>
            </w:r>
            <w:r>
              <w:rPr>
                <w:i/>
              </w:rPr>
              <w:t>.</w:t>
            </w:r>
          </w:p>
          <w:p w:rsidR="008755D7" w:rsidRPr="00AE6F02" w:rsidRDefault="008755D7" w:rsidP="001276B3">
            <w:pPr>
              <w:pStyle w:val="Para66ptspaceafter"/>
              <w:rPr>
                <w:i/>
                <w:szCs w:val="28"/>
              </w:rPr>
            </w:pPr>
            <w:r>
              <w:rPr>
                <w:i/>
              </w:rPr>
              <w:t>C</w:t>
            </w:r>
            <w:r w:rsidRPr="00AE6F02">
              <w:rPr>
                <w:i/>
              </w:rPr>
              <w:t>ontractors must be registered on the SA Tenders and Contract internet site (</w:t>
            </w:r>
            <w:hyperlink r:id="rId9" w:history="1">
              <w:r w:rsidRPr="00AE6F02">
                <w:rPr>
                  <w:rStyle w:val="Hyperlink"/>
                  <w:i/>
                </w:rPr>
                <w:t>https://www.tenders.sa.gov.au</w:t>
              </w:r>
            </w:hyperlink>
            <w:r w:rsidRPr="00AE6F02">
              <w:rPr>
                <w:i/>
              </w:rPr>
              <w:t xml:space="preserve"> ) to receive invitations to tender.</w:t>
            </w:r>
          </w:p>
          <w:p w:rsidR="008755D7" w:rsidRPr="00AE6F02" w:rsidRDefault="008755D7" w:rsidP="001276B3">
            <w:pPr>
              <w:pStyle w:val="Para66ptspaceafter"/>
              <w:rPr>
                <w:i/>
              </w:rPr>
            </w:pPr>
          </w:p>
        </w:tc>
      </w:tr>
    </w:tbl>
    <w:p w:rsidR="008755D7" w:rsidRDefault="008755D7" w:rsidP="008755D7">
      <w:pPr>
        <w:pStyle w:val="Para66ptspaceafter"/>
        <w:spacing w:after="0"/>
        <w:ind w:left="-709"/>
        <w:jc w:val="center"/>
        <w:rPr>
          <w:color w:val="943634"/>
        </w:rPr>
      </w:pPr>
    </w:p>
    <w:p w:rsidR="00844A36" w:rsidRPr="007E4759" w:rsidRDefault="00844A36">
      <w:pPr>
        <w:tabs>
          <w:tab w:val="left" w:pos="-720"/>
        </w:tabs>
        <w:suppressAutoHyphens/>
        <w:jc w:val="both"/>
        <w:rPr>
          <w:rFonts w:cs="Arial"/>
          <w:b/>
          <w:sz w:val="22"/>
          <w:szCs w:val="22"/>
          <w:u w:val="single"/>
        </w:rPr>
      </w:pPr>
    </w:p>
    <w:p w:rsidR="008755D7" w:rsidRDefault="008755D7">
      <w:r>
        <w:rPr>
          <w:b/>
        </w:rPr>
        <w:br w:type="page"/>
      </w:r>
    </w:p>
    <w:p w:rsidR="008755D7" w:rsidRDefault="008755D7" w:rsidP="008755D7">
      <w:pPr>
        <w:suppressAutoHyphens/>
        <w:rPr>
          <w:rFonts w:cs="Arial"/>
          <w:b/>
          <w:sz w:val="20"/>
        </w:rPr>
      </w:pPr>
    </w:p>
    <w:tbl>
      <w:tblPr>
        <w:tblW w:w="93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0A3898" w:rsidRPr="000148B5" w:rsidTr="009F327B">
        <w:tc>
          <w:tcPr>
            <w:tcW w:w="3369" w:type="dxa"/>
          </w:tcPr>
          <w:p w:rsidR="000A3898" w:rsidRPr="000148B5" w:rsidRDefault="000A3898" w:rsidP="009F327B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ascii="Arial" w:hAnsi="Arial" w:cs="Arial"/>
                <w:sz w:val="20"/>
                <w:lang w:val="en-AU"/>
              </w:rPr>
            </w:pPr>
            <w:r w:rsidRPr="000148B5">
              <w:rPr>
                <w:rFonts w:ascii="Arial" w:hAnsi="Arial" w:cs="Arial"/>
                <w:sz w:val="20"/>
                <w:lang w:val="en-AU"/>
              </w:rPr>
              <w:t>Company Name</w:t>
            </w:r>
          </w:p>
          <w:p w:rsidR="000A3898" w:rsidRPr="000148B5" w:rsidRDefault="000A3898" w:rsidP="009F327B">
            <w:pPr>
              <w:pStyle w:val="Technical4"/>
              <w:tabs>
                <w:tab w:val="clear" w:pos="-720"/>
              </w:tabs>
              <w:suppressAutoHyphens w:val="0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5953" w:type="dxa"/>
          </w:tcPr>
          <w:p w:rsidR="000A3898" w:rsidRPr="000148B5" w:rsidRDefault="000A3898" w:rsidP="009F327B">
            <w:pPr>
              <w:spacing w:before="240"/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……………………………………………………………………</w:t>
            </w:r>
          </w:p>
        </w:tc>
      </w:tr>
      <w:tr w:rsidR="000A3898" w:rsidRPr="000148B5" w:rsidTr="009F327B">
        <w:tc>
          <w:tcPr>
            <w:tcW w:w="3369" w:type="dxa"/>
          </w:tcPr>
          <w:p w:rsidR="000A3898" w:rsidRPr="000148B5" w:rsidRDefault="000A3898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Company Numbers:</w:t>
            </w: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</w:tcPr>
          <w:p w:rsidR="000A3898" w:rsidRPr="000148B5" w:rsidRDefault="000A3898" w:rsidP="009F327B">
            <w:pPr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b/>
                <w:bCs/>
                <w:sz w:val="20"/>
              </w:rPr>
              <w:t>ABN</w:t>
            </w:r>
            <w:r w:rsidRPr="000148B5">
              <w:rPr>
                <w:rFonts w:cs="Arial"/>
                <w:sz w:val="20"/>
              </w:rPr>
              <w:t>……………………………</w:t>
            </w:r>
            <w:r w:rsidRPr="000148B5">
              <w:rPr>
                <w:rFonts w:cs="Arial"/>
                <w:b/>
                <w:bCs/>
                <w:sz w:val="20"/>
              </w:rPr>
              <w:t>ACN</w:t>
            </w:r>
            <w:r w:rsidRPr="000148B5">
              <w:rPr>
                <w:rFonts w:cs="Arial"/>
                <w:sz w:val="20"/>
              </w:rPr>
              <w:t>…………….………..…</w:t>
            </w:r>
          </w:p>
        </w:tc>
      </w:tr>
      <w:tr w:rsidR="000A3898" w:rsidRPr="000148B5" w:rsidTr="009F327B">
        <w:tc>
          <w:tcPr>
            <w:tcW w:w="3369" w:type="dxa"/>
          </w:tcPr>
          <w:p w:rsidR="000A3898" w:rsidRPr="000148B5" w:rsidRDefault="000A3898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Address of Registered Office</w:t>
            </w: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</w:tcPr>
          <w:p w:rsidR="000A3898" w:rsidRPr="000148B5" w:rsidRDefault="000A3898" w:rsidP="009F327B">
            <w:pPr>
              <w:jc w:val="both"/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</w:tc>
      </w:tr>
      <w:tr w:rsidR="000A3898" w:rsidRPr="000148B5" w:rsidTr="009F327B">
        <w:tc>
          <w:tcPr>
            <w:tcW w:w="3369" w:type="dxa"/>
          </w:tcPr>
          <w:p w:rsidR="000A3898" w:rsidRPr="000148B5" w:rsidRDefault="000A3898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Postal Address</w:t>
            </w: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</w:p>
          <w:p w:rsidR="000A3898" w:rsidRPr="000148B5" w:rsidRDefault="000A3898" w:rsidP="009F327B">
            <w:pPr>
              <w:rPr>
                <w:rFonts w:cs="Arial"/>
                <w:b/>
                <w:sz w:val="20"/>
              </w:rPr>
            </w:pPr>
            <w:r w:rsidRPr="000148B5">
              <w:rPr>
                <w:rFonts w:cs="Arial"/>
                <w:b/>
                <w:sz w:val="20"/>
              </w:rPr>
              <w:t>Email</w:t>
            </w:r>
          </w:p>
        </w:tc>
        <w:tc>
          <w:tcPr>
            <w:tcW w:w="5953" w:type="dxa"/>
          </w:tcPr>
          <w:p w:rsidR="000A3898" w:rsidRPr="000148B5" w:rsidRDefault="000A3898" w:rsidP="009F327B">
            <w:pPr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  <w:r w:rsidRPr="000148B5">
              <w:rPr>
                <w:rFonts w:cs="Arial"/>
                <w:sz w:val="20"/>
              </w:rPr>
              <w:t>…………………………………………………………………</w:t>
            </w:r>
          </w:p>
          <w:p w:rsidR="000A3898" w:rsidRPr="000148B5" w:rsidRDefault="000A3898" w:rsidP="009F327B">
            <w:pPr>
              <w:rPr>
                <w:rFonts w:cs="Arial"/>
                <w:sz w:val="20"/>
              </w:rPr>
            </w:pPr>
          </w:p>
        </w:tc>
      </w:tr>
      <w:tr w:rsidR="000A3898" w:rsidRPr="00021E79" w:rsidTr="009F327B">
        <w:tc>
          <w:tcPr>
            <w:tcW w:w="9322" w:type="dxa"/>
            <w:gridSpan w:val="2"/>
          </w:tcPr>
          <w:p w:rsidR="000A3898" w:rsidRPr="00021E79" w:rsidRDefault="000A3898" w:rsidP="009F327B">
            <w:pPr>
              <w:pStyle w:val="AppendixHeading3"/>
              <w:spacing w:before="0" w:after="0"/>
              <w:rPr>
                <w:rFonts w:cs="Arial"/>
                <w:b w:val="0"/>
                <w:color w:val="943634"/>
                <w:sz w:val="20"/>
                <w:szCs w:val="20"/>
              </w:rPr>
            </w:pPr>
            <w:r w:rsidRPr="00021E79">
              <w:rPr>
                <w:rFonts w:cs="Arial"/>
                <w:b w:val="0"/>
                <w:color w:val="943634"/>
                <w:sz w:val="20"/>
                <w:szCs w:val="20"/>
              </w:rPr>
              <w:t xml:space="preserve">The above email address should be a company mail box, not a personal email address. To receive invitations to tender, you must be registered with tenders.sa. Please ensure that the contact details submitted to tenders.sa are kept up to date. </w:t>
            </w:r>
          </w:p>
          <w:p w:rsidR="000A3898" w:rsidRPr="00021E79" w:rsidRDefault="000A3898" w:rsidP="009F327B">
            <w:pPr>
              <w:pStyle w:val="Paragraph"/>
              <w:rPr>
                <w:rFonts w:cs="Arial"/>
              </w:rPr>
            </w:pPr>
          </w:p>
          <w:p w:rsidR="000A3898" w:rsidRDefault="000A3898" w:rsidP="009F327B">
            <w:pPr>
              <w:rPr>
                <w:rFonts w:cs="Arial"/>
                <w:b/>
                <w:sz w:val="18"/>
                <w:szCs w:val="18"/>
              </w:rPr>
            </w:pPr>
            <w:r w:rsidRPr="00021E79">
              <w:rPr>
                <w:rFonts w:cs="Arial"/>
                <w:b/>
                <w:sz w:val="18"/>
                <w:szCs w:val="18"/>
              </w:rPr>
              <w:t>Contact Details for Prequalification Matters</w:t>
            </w:r>
          </w:p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</w:p>
        </w:tc>
      </w:tr>
      <w:tr w:rsidR="000A3898" w:rsidRPr="00021E79" w:rsidTr="009F327B">
        <w:tc>
          <w:tcPr>
            <w:tcW w:w="3369" w:type="dxa"/>
          </w:tcPr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Contact Person:</w:t>
            </w:r>
            <w:r w:rsidRPr="00021E79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</w:tc>
        <w:tc>
          <w:tcPr>
            <w:tcW w:w="5953" w:type="dxa"/>
          </w:tcPr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0A3898" w:rsidRPr="00021E79" w:rsidTr="009F327B">
        <w:tc>
          <w:tcPr>
            <w:tcW w:w="3369" w:type="dxa"/>
          </w:tcPr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Position in Company</w:t>
            </w:r>
          </w:p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0A3898" w:rsidRPr="00021E79" w:rsidTr="009F327B">
        <w:tc>
          <w:tcPr>
            <w:tcW w:w="3369" w:type="dxa"/>
          </w:tcPr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Telephone</w:t>
            </w:r>
          </w:p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0A3898" w:rsidRPr="00021E79" w:rsidTr="009F327B">
        <w:tc>
          <w:tcPr>
            <w:tcW w:w="3369" w:type="dxa"/>
          </w:tcPr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Mobile</w:t>
            </w:r>
          </w:p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0A3898" w:rsidRPr="00021E79" w:rsidTr="009F327B">
        <w:tc>
          <w:tcPr>
            <w:tcW w:w="3369" w:type="dxa"/>
          </w:tcPr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21E79">
              <w:rPr>
                <w:rFonts w:ascii="Arial" w:hAnsi="Arial" w:cs="Arial"/>
                <w:bCs/>
                <w:sz w:val="18"/>
                <w:szCs w:val="18"/>
              </w:rPr>
              <w:t>Email</w:t>
            </w:r>
          </w:p>
          <w:p w:rsidR="000A3898" w:rsidRPr="00021E79" w:rsidRDefault="000A3898" w:rsidP="009F327B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53" w:type="dxa"/>
          </w:tcPr>
          <w:p w:rsidR="000A3898" w:rsidRPr="00021E79" w:rsidRDefault="000A3898" w:rsidP="009F327B">
            <w:pPr>
              <w:rPr>
                <w:rFonts w:cs="Arial"/>
                <w:sz w:val="18"/>
                <w:szCs w:val="18"/>
              </w:rPr>
            </w:pPr>
            <w:r w:rsidRPr="00021E79">
              <w:rPr>
                <w:rFonts w:cs="Arial"/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p w:rsidR="000A3898" w:rsidRDefault="000A3898" w:rsidP="008755D7">
      <w:pPr>
        <w:suppressAutoHyphens/>
        <w:rPr>
          <w:rFonts w:cs="Arial"/>
          <w:b/>
          <w:sz w:val="20"/>
        </w:rPr>
      </w:pPr>
    </w:p>
    <w:p w:rsidR="008755D7" w:rsidRPr="00B71284" w:rsidRDefault="008755D7" w:rsidP="008755D7">
      <w:pPr>
        <w:suppressAutoHyphens/>
        <w:rPr>
          <w:rFonts w:cs="Arial"/>
          <w:b/>
          <w:sz w:val="20"/>
        </w:rPr>
      </w:pPr>
      <w:r w:rsidRPr="00B71284">
        <w:rPr>
          <w:rFonts w:cs="Arial"/>
          <w:b/>
          <w:sz w:val="20"/>
        </w:rPr>
        <w:t>Prequalification Class being applied for (please indicate)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409"/>
        <w:gridCol w:w="2944"/>
      </w:tblGrid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8755D7" w:rsidRPr="000C7DF8" w:rsidRDefault="008755D7" w:rsidP="001276B3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 w:rsidRPr="000C7DF8">
              <w:rPr>
                <w:rFonts w:cs="Arial"/>
                <w:b/>
                <w:sz w:val="22"/>
                <w:szCs w:val="22"/>
              </w:rPr>
              <w:t>L1</w:t>
            </w:r>
          </w:p>
        </w:tc>
        <w:tc>
          <w:tcPr>
            <w:tcW w:w="2944" w:type="dxa"/>
          </w:tcPr>
          <w:p w:rsidR="008755D7" w:rsidRPr="000C7DF8" w:rsidRDefault="008755D7" w:rsidP="001276B3">
            <w:pPr>
              <w:spacing w:after="60"/>
              <w:rPr>
                <w:rFonts w:cs="Arial"/>
                <w:b/>
                <w:sz w:val="22"/>
                <w:szCs w:val="22"/>
              </w:rPr>
            </w:pPr>
            <w:r w:rsidRPr="000C7DF8">
              <w:rPr>
                <w:rFonts w:cs="Arial"/>
                <w:b/>
                <w:sz w:val="22"/>
                <w:szCs w:val="22"/>
              </w:rPr>
              <w:t>L2</w:t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General Landscape Construction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Revegetation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Irrigation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Herbaceous Weed Control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Woody Weed Control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Bush care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Tree Transplantation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8755D7" w:rsidRPr="000C7DF8" w:rsidTr="001276B3">
        <w:tc>
          <w:tcPr>
            <w:tcW w:w="3936" w:type="dxa"/>
          </w:tcPr>
          <w:p w:rsidR="008755D7" w:rsidRPr="000C7DF8" w:rsidRDefault="008755D7" w:rsidP="001276B3">
            <w:pPr>
              <w:pStyle w:val="BodyText21"/>
              <w:numPr>
                <w:ilvl w:val="0"/>
                <w:numId w:val="13"/>
              </w:numPr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t>Landscape Maintenance</w:t>
            </w:r>
          </w:p>
        </w:tc>
        <w:tc>
          <w:tcPr>
            <w:tcW w:w="2409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2944" w:type="dxa"/>
            <w:vAlign w:val="center"/>
          </w:tcPr>
          <w:p w:rsidR="008755D7" w:rsidRPr="000C7DF8" w:rsidRDefault="008755D7" w:rsidP="001276B3">
            <w:pPr>
              <w:pStyle w:val="BodyText21"/>
              <w:tabs>
                <w:tab w:val="clear" w:pos="1134"/>
                <w:tab w:val="clear" w:pos="1985"/>
                <w:tab w:val="clear" w:pos="3402"/>
              </w:tabs>
              <w:spacing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C7DF8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8755D7" w:rsidRDefault="008755D7" w:rsidP="008755D7">
      <w:pPr>
        <w:suppressAutoHyphens/>
        <w:rPr>
          <w:sz w:val="20"/>
        </w:rPr>
      </w:pPr>
      <w:bookmarkStart w:id="0" w:name="_GoBack"/>
      <w:bookmarkEnd w:id="0"/>
    </w:p>
    <w:p w:rsidR="000A3898" w:rsidRPr="00021E79" w:rsidRDefault="000A3898" w:rsidP="000A3898">
      <w:pPr>
        <w:suppressAutoHyphens/>
        <w:rPr>
          <w:rFonts w:cs="Arial"/>
          <w:b/>
          <w:sz w:val="20"/>
        </w:rPr>
      </w:pPr>
      <w:r w:rsidRPr="00021E79">
        <w:rPr>
          <w:rFonts w:cs="Arial"/>
          <w:b/>
          <w:sz w:val="20"/>
        </w:rPr>
        <w:t>Details supporting this application for Prequalification are attached.</w:t>
      </w:r>
    </w:p>
    <w:p w:rsidR="000A3898" w:rsidRDefault="000A3898" w:rsidP="000A3898">
      <w:pPr>
        <w:suppressAutoHyphens/>
        <w:rPr>
          <w:rFonts w:cs="Arial"/>
          <w:b/>
          <w:sz w:val="20"/>
        </w:rPr>
      </w:pPr>
      <w:r w:rsidRPr="00021E79">
        <w:rPr>
          <w:rFonts w:cs="Arial"/>
          <w:b/>
          <w:sz w:val="20"/>
        </w:rPr>
        <w:t>In submitting this application I agreed to comply with the DPTI Conditions of Prequalification (refer:</w:t>
      </w:r>
      <w:r w:rsidRPr="00021E79">
        <w:rPr>
          <w:rFonts w:cs="Arial"/>
          <w:b/>
          <w:color w:val="993300"/>
          <w:sz w:val="20"/>
        </w:rPr>
        <w:t xml:space="preserve"> </w:t>
      </w:r>
      <w:hyperlink r:id="rId10" w:history="1">
        <w:r w:rsidRPr="00955AA2">
          <w:rPr>
            <w:rStyle w:val="Hyperlink"/>
            <w:rFonts w:cs="Arial"/>
            <w:b/>
            <w:sz w:val="20"/>
          </w:rPr>
          <w:t>https://www.dpti.sa.gov.au/contractor_documents/prequalification</w:t>
        </w:r>
      </w:hyperlink>
      <w:r w:rsidRPr="00021E79">
        <w:rPr>
          <w:rFonts w:cs="Arial"/>
          <w:b/>
          <w:sz w:val="20"/>
        </w:rPr>
        <w:t>)</w:t>
      </w:r>
    </w:p>
    <w:p w:rsidR="000A3898" w:rsidRDefault="000A3898" w:rsidP="000A3898">
      <w:pPr>
        <w:suppressAutoHyphens/>
        <w:rPr>
          <w:rFonts w:cs="Arial"/>
          <w:b/>
          <w:sz w:val="20"/>
        </w:rPr>
      </w:pPr>
    </w:p>
    <w:p w:rsidR="000A3898" w:rsidRPr="00021E79" w:rsidRDefault="000A3898" w:rsidP="000A3898">
      <w:pPr>
        <w:suppressAutoHyphens/>
        <w:rPr>
          <w:rFonts w:cs="Arial"/>
          <w:sz w:val="20"/>
        </w:rPr>
      </w:pPr>
    </w:p>
    <w:p w:rsidR="000A3898" w:rsidRPr="00B71284" w:rsidRDefault="000A3898" w:rsidP="000A3898">
      <w:pPr>
        <w:suppressAutoHyphens/>
        <w:rPr>
          <w:sz w:val="20"/>
        </w:rPr>
      </w:pPr>
    </w:p>
    <w:p w:rsidR="000A3898" w:rsidRPr="00B71284" w:rsidRDefault="000A3898" w:rsidP="000A3898">
      <w:pPr>
        <w:suppressAutoHyphens/>
        <w:rPr>
          <w:sz w:val="20"/>
        </w:rPr>
      </w:pPr>
      <w:r w:rsidRPr="00B71284">
        <w:rPr>
          <w:b/>
          <w:sz w:val="20"/>
        </w:rPr>
        <w:t>Signed</w:t>
      </w:r>
      <w:proofErr w:type="gramStart"/>
      <w:r w:rsidRPr="00B71284">
        <w:rPr>
          <w:b/>
          <w:sz w:val="20"/>
        </w:rPr>
        <w:t>:</w:t>
      </w:r>
      <w:r w:rsidRPr="00B71284">
        <w:rPr>
          <w:b/>
          <w:sz w:val="20"/>
        </w:rPr>
        <w:tab/>
      </w:r>
      <w:r w:rsidRPr="00B71284">
        <w:rPr>
          <w:sz w:val="20"/>
        </w:rPr>
        <w:t>……………………………………..</w:t>
      </w:r>
      <w:proofErr w:type="gramEnd"/>
      <w:r w:rsidRPr="00B71284">
        <w:rPr>
          <w:sz w:val="20"/>
        </w:rPr>
        <w:tab/>
      </w:r>
      <w:r w:rsidRPr="00B71284">
        <w:rPr>
          <w:b/>
          <w:sz w:val="20"/>
        </w:rPr>
        <w:t>Date</w:t>
      </w:r>
      <w:proofErr w:type="gramStart"/>
      <w:r w:rsidRPr="00B71284">
        <w:rPr>
          <w:b/>
          <w:sz w:val="20"/>
        </w:rPr>
        <w:t>:</w:t>
      </w:r>
      <w:r w:rsidRPr="00B71284">
        <w:rPr>
          <w:b/>
          <w:sz w:val="20"/>
        </w:rPr>
        <w:tab/>
      </w:r>
      <w:r w:rsidRPr="00B71284">
        <w:rPr>
          <w:sz w:val="20"/>
        </w:rPr>
        <w:t>………………..……………..</w:t>
      </w:r>
      <w:proofErr w:type="gramEnd"/>
    </w:p>
    <w:p w:rsidR="000A3898" w:rsidRDefault="000A3898" w:rsidP="000A3898">
      <w:pPr>
        <w:suppressAutoHyphens/>
        <w:rPr>
          <w:rFonts w:cs="Arial"/>
          <w:b/>
          <w:sz w:val="22"/>
        </w:rPr>
      </w:pPr>
    </w:p>
    <w:p w:rsidR="008755D7" w:rsidRPr="00B71284" w:rsidRDefault="008755D7" w:rsidP="008755D7">
      <w:pPr>
        <w:suppressAutoHyphens/>
        <w:rPr>
          <w:sz w:val="20"/>
        </w:rPr>
      </w:pPr>
    </w:p>
    <w:p w:rsidR="008755D7" w:rsidRPr="009165A6" w:rsidRDefault="008755D7" w:rsidP="006D6B14">
      <w:pPr>
        <w:spacing w:before="120"/>
        <w:rPr>
          <w:rFonts w:ascii="Calibri" w:hAnsi="Calibri"/>
        </w:rPr>
      </w:pPr>
    </w:p>
    <w:sectPr w:rsidR="008755D7" w:rsidRPr="009165A6" w:rsidSect="008755D7">
      <w:headerReference w:type="default" r:id="rId11"/>
      <w:footerReference w:type="default" r:id="rId12"/>
      <w:pgSz w:w="11909" w:h="16834" w:code="9"/>
      <w:pgMar w:top="2041" w:right="1418" w:bottom="1134" w:left="1418" w:header="114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B3" w:rsidRDefault="001276B3">
      <w:r>
        <w:separator/>
      </w:r>
    </w:p>
  </w:endnote>
  <w:endnote w:type="continuationSeparator" w:id="0">
    <w:p w:rsidR="001276B3" w:rsidRDefault="001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6" w:rsidRDefault="0015295A">
    <w:pPr>
      <w:pStyle w:val="Footer"/>
      <w:pBdr>
        <w:top w:val="single" w:sz="4" w:space="1" w:color="auto"/>
      </w:pBdr>
      <w:tabs>
        <w:tab w:val="clear" w:pos="8306"/>
        <w:tab w:val="right" w:pos="15026"/>
      </w:tabs>
      <w:rPr>
        <w:sz w:val="16"/>
      </w:rPr>
    </w:pPr>
    <w:r>
      <w:rPr>
        <w:rFonts w:ascii="Bookman Old Style" w:hAnsi="Bookman Old Style"/>
        <w:b/>
        <w:sz w:val="20"/>
      </w:rPr>
      <w:t>DPTI</w:t>
    </w:r>
    <w:r w:rsidR="00844A36">
      <w:rPr>
        <w:rFonts w:ascii="Bookman Old Style" w:hAnsi="Bookman Old Style"/>
        <w:b/>
        <w:sz w:val="20"/>
      </w:rPr>
      <w:t>: Prequalification Scheme for Landscaping</w:t>
    </w:r>
    <w:r w:rsidR="00844A36">
      <w:rPr>
        <w:rFonts w:ascii="Bookman Old Style" w:hAnsi="Bookman Old Style"/>
        <w:b/>
        <w:sz w:val="20"/>
      </w:rPr>
      <w:tab/>
      <w:t>July 200</w:t>
    </w:r>
    <w:r w:rsidR="00F36E23">
      <w:rPr>
        <w:rFonts w:ascii="Bookman Old Style" w:hAnsi="Bookman Old Style"/>
        <w:b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B3" w:rsidRDefault="001276B3">
      <w:r>
        <w:separator/>
      </w:r>
    </w:p>
  </w:footnote>
  <w:footnote w:type="continuationSeparator" w:id="0">
    <w:p w:rsidR="001276B3" w:rsidRDefault="0012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36" w:rsidRPr="00B65908" w:rsidRDefault="000A3898" w:rsidP="00B65908">
    <w:pPr>
      <w:pStyle w:val="Head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.15pt;margin-top:-32.25pt;width:459.3pt;height:63pt;z-index:251657728" fillcolor="#396" stroked="f">
          <v:fill color2="#f2f2e6" angle="-90" type="gradient"/>
          <v:textbox style="mso-next-textbox:#_x0000_s1044">
            <w:txbxContent>
              <w:p w:rsidR="00B65908" w:rsidRDefault="00B65908" w:rsidP="00B65908">
                <w:pPr>
                  <w:jc w:val="center"/>
                  <w:rPr>
                    <w:rFonts w:ascii="Bookman Old Style" w:hAnsi="Bookman Old Style"/>
                    <w:b/>
                    <w:color w:val="000080"/>
                  </w:rPr>
                </w:pPr>
              </w:p>
              <w:p w:rsidR="00B65908" w:rsidRPr="00480D13" w:rsidRDefault="00EE1E08" w:rsidP="00B65908">
                <w:pPr>
                  <w:jc w:val="center"/>
                  <w:rPr>
                    <w:rFonts w:ascii="Bookman Old Style" w:hAnsi="Bookman Old Style"/>
                    <w:b/>
                    <w:color w:val="0000FF"/>
                    <w:sz w:val="22"/>
                  </w:rPr>
                </w:pPr>
                <w:r>
                  <w:rPr>
                    <w:rFonts w:ascii="Bookman Old Style" w:hAnsi="Bookman Old Style"/>
                    <w:b/>
                    <w:color w:val="0000FF"/>
                    <w:sz w:val="22"/>
                  </w:rPr>
                  <w:t>DPTI</w:t>
                </w:r>
                <w:r w:rsidR="00B65908" w:rsidRPr="00480D13">
                  <w:rPr>
                    <w:rFonts w:ascii="Bookman Old Style" w:hAnsi="Bookman Old Style"/>
                    <w:b/>
                    <w:color w:val="0000FF"/>
                    <w:sz w:val="22"/>
                  </w:rPr>
                  <w:t xml:space="preserve"> – PREQUALIFICATION SCHEME FOR </w:t>
                </w:r>
                <w:r w:rsidR="00B65908">
                  <w:rPr>
                    <w:rFonts w:ascii="Bookman Old Style" w:hAnsi="Bookman Old Style"/>
                    <w:b/>
                    <w:color w:val="0000FF"/>
                    <w:sz w:val="22"/>
                  </w:rPr>
                  <w:t>LANDSCAPING</w:t>
                </w:r>
              </w:p>
              <w:p w:rsidR="00B65908" w:rsidRPr="00480D13" w:rsidRDefault="00B65908" w:rsidP="00B65908">
                <w:pPr>
                  <w:jc w:val="center"/>
                  <w:rPr>
                    <w:rFonts w:ascii="Bookman Old Style" w:hAnsi="Bookman Old Style"/>
                    <w:b/>
                    <w:color w:val="0000FF"/>
                    <w:sz w:val="22"/>
                  </w:rPr>
                </w:pPr>
              </w:p>
              <w:p w:rsidR="00B65908" w:rsidRPr="00480D13" w:rsidRDefault="00B65908" w:rsidP="00B65908">
                <w:pPr>
                  <w:pStyle w:val="Heading8"/>
                  <w:rPr>
                    <w:color w:val="0000FF"/>
                    <w:sz w:val="22"/>
                  </w:rPr>
                </w:pPr>
                <w:r w:rsidRPr="00480D13">
                  <w:rPr>
                    <w:color w:val="0000FF"/>
                    <w:sz w:val="22"/>
                  </w:rPr>
                  <w:t>APPLICATION FOR PREQUALIFICATION</w:t>
                </w:r>
              </w:p>
              <w:p w:rsidR="00B65908" w:rsidRDefault="00B65908" w:rsidP="00B65908">
                <w:pPr>
                  <w:rPr>
                    <w:rFonts w:ascii="Bookman Old Style" w:hAnsi="Bookman Old Style"/>
                    <w:b/>
                    <w:sz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0E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96F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6004D"/>
    <w:multiLevelType w:val="hybridMultilevel"/>
    <w:tmpl w:val="691CCB20"/>
    <w:lvl w:ilvl="0" w:tplc="CA908D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2D15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260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773614"/>
    <w:multiLevelType w:val="hybridMultilevel"/>
    <w:tmpl w:val="9DC040E4"/>
    <w:lvl w:ilvl="0" w:tplc="55B2F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A656D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3006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8EC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9083B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2FECD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D60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8A91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9004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A7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167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EB060D"/>
    <w:multiLevelType w:val="hybridMultilevel"/>
    <w:tmpl w:val="8D381AEE"/>
    <w:lvl w:ilvl="0" w:tplc="B0B6A4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C24A1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81A1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E3C0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645B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F10E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BA6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F942D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00E2D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519B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0949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8C273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cfc,#f2f2e6,#fbfbd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23"/>
    <w:rsid w:val="00021E02"/>
    <w:rsid w:val="00043E33"/>
    <w:rsid w:val="000661A7"/>
    <w:rsid w:val="000A3898"/>
    <w:rsid w:val="000A4FC5"/>
    <w:rsid w:val="000C7DF8"/>
    <w:rsid w:val="001276B3"/>
    <w:rsid w:val="0015295A"/>
    <w:rsid w:val="001E17CB"/>
    <w:rsid w:val="002708C6"/>
    <w:rsid w:val="002D41A3"/>
    <w:rsid w:val="003749F0"/>
    <w:rsid w:val="003B6DAF"/>
    <w:rsid w:val="003B70EC"/>
    <w:rsid w:val="00480D13"/>
    <w:rsid w:val="00581F6B"/>
    <w:rsid w:val="005D650A"/>
    <w:rsid w:val="00693BEE"/>
    <w:rsid w:val="00697A06"/>
    <w:rsid w:val="006B3256"/>
    <w:rsid w:val="006D6B14"/>
    <w:rsid w:val="006F327A"/>
    <w:rsid w:val="007E4759"/>
    <w:rsid w:val="008001CF"/>
    <w:rsid w:val="00844A36"/>
    <w:rsid w:val="008755D7"/>
    <w:rsid w:val="00965B04"/>
    <w:rsid w:val="00A07708"/>
    <w:rsid w:val="00A470FA"/>
    <w:rsid w:val="00AD32DB"/>
    <w:rsid w:val="00B03C03"/>
    <w:rsid w:val="00B65908"/>
    <w:rsid w:val="00BD1036"/>
    <w:rsid w:val="00C4339A"/>
    <w:rsid w:val="00D7006A"/>
    <w:rsid w:val="00DF58A0"/>
    <w:rsid w:val="00E144F4"/>
    <w:rsid w:val="00E155DD"/>
    <w:rsid w:val="00E629E4"/>
    <w:rsid w:val="00EE1E08"/>
    <w:rsid w:val="00F04675"/>
    <w:rsid w:val="00F36E23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f2f2e6,#fbfbd9"/>
    </o:shapedefaults>
    <o:shapelayout v:ext="edit">
      <o:idmap v:ext="edit" data="2"/>
    </o:shapelayout>
  </w:shapeDefaults>
  <w:decimalSymbol w:val="."/>
  <w:listSeparator w:val=","/>
  <w15:docId w15:val="{CFA199AA-B9FB-4DF6-84E8-F32123ED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  <w:tab w:val="left" w:pos="1985"/>
        <w:tab w:val="left" w:pos="2977"/>
      </w:tabs>
      <w:jc w:val="both"/>
      <w:outlineLvl w:val="1"/>
    </w:pPr>
    <w:rPr>
      <w:rFonts w:ascii="CG Times" w:hAnsi="CG Time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5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</w:pBdr>
      <w:jc w:val="right"/>
      <w:outlineLvl w:val="6"/>
    </w:pPr>
    <w:rPr>
      <w:rFonts w:ascii="Bookman Old Style" w:hAnsi="Bookman Old Style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dnoteText">
    <w:name w:val="endnote text"/>
    <w:basedOn w:val="Normal"/>
    <w:semiHidden/>
    <w:rPr>
      <w:rFonts w:ascii="Helvetica" w:hAnsi="Helvetica"/>
    </w:rPr>
  </w:style>
  <w:style w:type="paragraph" w:styleId="FootnoteText">
    <w:name w:val="footnote text"/>
    <w:basedOn w:val="Normal"/>
    <w:semiHidden/>
    <w:rPr>
      <w:rFonts w:ascii="Helvetica" w:hAnsi="Helvetica"/>
    </w:rPr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Helvetica" w:hAnsi="Helvetica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Helvetica" w:hAnsi="Helvetica"/>
      <w:sz w:val="24"/>
      <w:lang w:val="en-US" w:eastAsia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Helvetica" w:hAnsi="Helvetica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Helvetica" w:hAnsi="Helvetica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Helvetica" w:hAnsi="Helvetica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Helvetica" w:hAnsi="Helvetica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Helvetica" w:hAnsi="Helvetica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Helvetica" w:hAnsi="Helvetica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Helvetica" w:hAnsi="Helvetica"/>
      <w:sz w:val="24"/>
      <w:lang w:val="en-US" w:eastAsia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Helvetica" w:hAnsi="Helvetica"/>
      <w:b/>
      <w:sz w:val="24"/>
      <w:lang w:val="en-US" w:eastAsia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Helvetica" w:hAnsi="Helvetica"/>
      <w:b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Helvetica" w:hAnsi="Helvetica"/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rFonts w:ascii="Helvetica" w:hAnsi="Helvetica"/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rFonts w:ascii="Helvetica" w:hAnsi="Helvetica"/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rFonts w:ascii="Helvetica" w:hAnsi="Helvetica"/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rFonts w:ascii="Helvetica" w:hAnsi="Helvetica"/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rFonts w:ascii="Helvetica" w:hAnsi="Helvetica"/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rFonts w:ascii="Helvetica" w:hAnsi="Helvetica"/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rFonts w:ascii="Helvetica" w:hAnsi="Helvetica"/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Helvetica" w:hAnsi="Helvetica"/>
      <w:lang w:val="en-US"/>
    </w:rPr>
  </w:style>
  <w:style w:type="paragraph" w:styleId="Caption">
    <w:name w:val="caption"/>
    <w:basedOn w:val="Normal"/>
    <w:next w:val="Normal"/>
    <w:qFormat/>
    <w:rPr>
      <w:rFonts w:ascii="Helvetica" w:hAnsi="Helvetica"/>
    </w:rPr>
  </w:style>
  <w:style w:type="paragraph" w:styleId="BodyText2">
    <w:name w:val="Body Text 2"/>
    <w:basedOn w:val="Normal"/>
    <w:pPr>
      <w:tabs>
        <w:tab w:val="left" w:pos="1134"/>
        <w:tab w:val="left" w:pos="1985"/>
      </w:tabs>
      <w:ind w:left="1140"/>
      <w:jc w:val="both"/>
    </w:pPr>
    <w:rPr>
      <w:rFonts w:ascii="CG Times" w:hAnsi="CG Times"/>
    </w:rPr>
  </w:style>
  <w:style w:type="paragraph" w:customStyle="1" w:styleId="BodyText21">
    <w:name w:val="Body Text 21"/>
    <w:basedOn w:val="Normal"/>
    <w:pPr>
      <w:tabs>
        <w:tab w:val="left" w:pos="1134"/>
        <w:tab w:val="left" w:pos="1985"/>
        <w:tab w:val="left" w:pos="3402"/>
      </w:tabs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1134"/>
        <w:tab w:val="left" w:pos="1985"/>
        <w:tab w:val="left" w:pos="2977"/>
      </w:tabs>
      <w:ind w:left="1985"/>
      <w:jc w:val="both"/>
    </w:pPr>
    <w:rPr>
      <w:rFonts w:ascii="CG Times" w:hAnsi="CG Times"/>
    </w:rPr>
  </w:style>
  <w:style w:type="paragraph" w:styleId="BodyTextIndent3">
    <w:name w:val="Body Text Indent 3"/>
    <w:basedOn w:val="Normal"/>
    <w:pPr>
      <w:tabs>
        <w:tab w:val="left" w:pos="1134"/>
        <w:tab w:val="left" w:pos="1985"/>
        <w:tab w:val="left" w:pos="2977"/>
      </w:tabs>
      <w:ind w:left="1134"/>
      <w:jc w:val="both"/>
    </w:pPr>
    <w:rPr>
      <w:rFonts w:ascii="CG Times" w:hAnsi="CG Times"/>
    </w:rPr>
  </w:style>
  <w:style w:type="paragraph" w:styleId="BodyText">
    <w:name w:val="Body Text"/>
    <w:basedOn w:val="Normal"/>
    <w:pPr>
      <w:suppressAutoHyphens/>
      <w:jc w:val="both"/>
    </w:pPr>
    <w:rPr>
      <w:rFonts w:ascii="Times New Roman" w:hAnsi="Times New Roman"/>
      <w:b/>
      <w:sz w:val="25"/>
    </w:rPr>
  </w:style>
  <w:style w:type="paragraph" w:styleId="BodyTextIndent">
    <w:name w:val="Body Text Indent"/>
    <w:basedOn w:val="Normal"/>
    <w:pPr>
      <w:suppressAutoHyphens/>
      <w:ind w:left="720" w:hanging="720"/>
    </w:pPr>
    <w:rPr>
      <w:rFonts w:ascii="Times New Roman" w:hAnsi="Times New Roman"/>
      <w:sz w:val="25"/>
    </w:rPr>
  </w:style>
  <w:style w:type="paragraph" w:customStyle="1" w:styleId="Body">
    <w:name w:val="Body"/>
    <w:basedOn w:val="Normal"/>
    <w:pPr>
      <w:spacing w:after="240"/>
      <w:ind w:left="567"/>
    </w:p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b/>
      <w:shadow/>
      <w:color w:val="800000"/>
      <w:sz w:val="56"/>
    </w:rPr>
  </w:style>
  <w:style w:type="paragraph" w:customStyle="1" w:styleId="DotPoint">
    <w:name w:val="Dot Point"/>
    <w:basedOn w:val="Normal"/>
    <w:pPr>
      <w:numPr>
        <w:numId w:val="3"/>
      </w:numPr>
      <w:spacing w:before="120"/>
    </w:pPr>
  </w:style>
  <w:style w:type="paragraph" w:styleId="CommentText">
    <w:name w:val="annotation text"/>
    <w:basedOn w:val="Normal"/>
    <w:semiHidden/>
    <w:rPr>
      <w:rFonts w:ascii="Helvetica" w:hAnsi="Helvetica"/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rsid w:val="000661A7"/>
    <w:rPr>
      <w:color w:val="0000FF"/>
      <w:u w:val="single"/>
    </w:rPr>
  </w:style>
  <w:style w:type="paragraph" w:customStyle="1" w:styleId="Paragraph">
    <w:name w:val="Paragraph"/>
    <w:link w:val="ParagraphChar"/>
    <w:rsid w:val="008755D7"/>
    <w:pPr>
      <w:spacing w:after="240" w:line="240" w:lineRule="atLeast"/>
    </w:pPr>
    <w:rPr>
      <w:rFonts w:ascii="Arial" w:hAnsi="Arial"/>
      <w:sz w:val="22"/>
      <w:szCs w:val="22"/>
    </w:rPr>
  </w:style>
  <w:style w:type="character" w:customStyle="1" w:styleId="ParagraphChar">
    <w:name w:val="Paragraph Char"/>
    <w:link w:val="Paragraph"/>
    <w:rsid w:val="008755D7"/>
    <w:rPr>
      <w:rFonts w:ascii="Arial" w:hAnsi="Arial"/>
      <w:sz w:val="22"/>
      <w:szCs w:val="22"/>
      <w:lang w:bidi="ar-SA"/>
    </w:rPr>
  </w:style>
  <w:style w:type="paragraph" w:customStyle="1" w:styleId="AppendixHeading3">
    <w:name w:val="Appendix Heading 3"/>
    <w:next w:val="Paragraph"/>
    <w:link w:val="AppendixHeading3Char"/>
    <w:rsid w:val="008755D7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</w:rPr>
  </w:style>
  <w:style w:type="paragraph" w:customStyle="1" w:styleId="Para66ptspaceafter">
    <w:name w:val="Para 6 (6pt space after)"/>
    <w:link w:val="Para66ptspaceafterChar"/>
    <w:rsid w:val="008755D7"/>
    <w:pPr>
      <w:keepNext/>
      <w:spacing w:after="120" w:line="240" w:lineRule="atLeast"/>
    </w:pPr>
    <w:rPr>
      <w:rFonts w:ascii="Arial" w:hAnsi="Arial"/>
      <w:sz w:val="22"/>
      <w:szCs w:val="22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8755D7"/>
    <w:rPr>
      <w:rFonts w:ascii="Arial" w:hAnsi="Arial"/>
      <w:sz w:val="22"/>
      <w:szCs w:val="22"/>
      <w:lang w:val="en-AU" w:eastAsia="en-AU" w:bidi="ar-SA"/>
    </w:rPr>
  </w:style>
  <w:style w:type="character" w:customStyle="1" w:styleId="AppendixHeading3Char">
    <w:name w:val="Appendix Heading 3 Char"/>
    <w:basedOn w:val="DefaultParagraphFont"/>
    <w:link w:val="AppendixHeading3"/>
    <w:rsid w:val="008755D7"/>
    <w:rPr>
      <w:rFonts w:ascii="Arial" w:hAnsi="Arial"/>
      <w:b/>
      <w:i/>
      <w:sz w:val="22"/>
      <w:szCs w:val="22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ti.sa.gov.au/documents/contractsandtenders/pre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TI.Prequal@sa.gov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pti.sa.gov.au/contractor_documents/prequal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nders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The email address for tender notification should be a company mail box, not a pe</vt:lpstr>
    </vt:vector>
  </TitlesOfParts>
  <Company>DTEI</Company>
  <LinksUpToDate>false</LinksUpToDate>
  <CharactersWithSpaces>3239</CharactersWithSpaces>
  <SharedDoc>false</SharedDoc>
  <HLinks>
    <vt:vector size="18" baseType="variant"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https://www.tenders.sa.gov.au/</vt:lpwstr>
      </vt:variant>
      <vt:variant>
        <vt:lpwstr/>
      </vt:variant>
      <vt:variant>
        <vt:i4>6029384</vt:i4>
      </vt:variant>
      <vt:variant>
        <vt:i4>3</vt:i4>
      </vt:variant>
      <vt:variant>
        <vt:i4>0</vt:i4>
      </vt:variant>
      <vt:variant>
        <vt:i4>5</vt:i4>
      </vt:variant>
      <vt:variant>
        <vt:lpwstr>http://www.dpti.sa.gov.au/documents/contractsandtenders/prequalification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mailto:DPTI.Tenders@sa.gov.au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DPTI</dc:creator>
  <cp:lastModifiedBy>DPTI</cp:lastModifiedBy>
  <cp:revision>4</cp:revision>
  <cp:lastPrinted>2007-06-28T22:42:00Z</cp:lastPrinted>
  <dcterms:created xsi:type="dcterms:W3CDTF">2016-02-01T00:03:00Z</dcterms:created>
  <dcterms:modified xsi:type="dcterms:W3CDTF">2017-08-11T06:29:00Z</dcterms:modified>
</cp:coreProperties>
</file>