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734EA" w14:textId="77777777" w:rsidR="004754B1" w:rsidRDefault="004754B1" w:rsidP="000003AE">
      <w:pPr>
        <w:tabs>
          <w:tab w:val="num" w:pos="709"/>
        </w:tabs>
        <w:ind w:left="360" w:hanging="360"/>
        <w:jc w:val="both"/>
      </w:pPr>
    </w:p>
    <w:p w14:paraId="5545D7FD" w14:textId="77777777" w:rsidR="00F86FEB" w:rsidRPr="00285025" w:rsidRDefault="00F86FEB" w:rsidP="000003AE">
      <w:pPr>
        <w:numPr>
          <w:ilvl w:val="0"/>
          <w:numId w:val="23"/>
        </w:numPr>
        <w:tabs>
          <w:tab w:val="clear" w:pos="360"/>
          <w:tab w:val="num" w:pos="709"/>
        </w:tabs>
        <w:jc w:val="both"/>
        <w:rPr>
          <w:rFonts w:cs="Arial"/>
          <w:b/>
          <w:sz w:val="22"/>
          <w:szCs w:val="22"/>
        </w:rPr>
      </w:pPr>
      <w:r w:rsidRPr="00285025">
        <w:rPr>
          <w:rFonts w:cs="Arial"/>
          <w:b/>
          <w:sz w:val="22"/>
          <w:szCs w:val="22"/>
        </w:rPr>
        <w:t>PURPOSE</w:t>
      </w:r>
    </w:p>
    <w:p w14:paraId="737BDCB9" w14:textId="77777777" w:rsidR="00F86FEB" w:rsidRPr="00285025" w:rsidRDefault="00F86FEB">
      <w:pPr>
        <w:jc w:val="both"/>
        <w:rPr>
          <w:rFonts w:cs="Arial"/>
          <w:sz w:val="22"/>
          <w:szCs w:val="22"/>
        </w:rPr>
      </w:pPr>
    </w:p>
    <w:p w14:paraId="71CFA0E9" w14:textId="77777777" w:rsidR="00285025" w:rsidRPr="00285025" w:rsidRDefault="00285025" w:rsidP="00285025">
      <w:pPr>
        <w:rPr>
          <w:rFonts w:cs="Arial"/>
          <w:sz w:val="22"/>
          <w:szCs w:val="22"/>
        </w:rPr>
      </w:pPr>
      <w:r w:rsidRPr="00285025">
        <w:rPr>
          <w:rFonts w:cs="Arial"/>
          <w:sz w:val="22"/>
          <w:szCs w:val="22"/>
        </w:rPr>
        <w:t>The purpose of this procedure is to describe methods for sampling and testing of surfaces for soluble salt contamination.</w:t>
      </w:r>
    </w:p>
    <w:p w14:paraId="455D06A7" w14:textId="77777777" w:rsidR="00531EF4" w:rsidRDefault="00531EF4">
      <w:pPr>
        <w:jc w:val="both"/>
        <w:rPr>
          <w:rFonts w:cs="Arial"/>
          <w:sz w:val="22"/>
          <w:szCs w:val="22"/>
        </w:rPr>
      </w:pPr>
    </w:p>
    <w:p w14:paraId="1CD4FFD3" w14:textId="77777777" w:rsidR="00DF2486" w:rsidRPr="00285025" w:rsidRDefault="00DF2486">
      <w:pPr>
        <w:jc w:val="both"/>
        <w:rPr>
          <w:rFonts w:cs="Arial"/>
          <w:sz w:val="22"/>
          <w:szCs w:val="22"/>
        </w:rPr>
      </w:pPr>
    </w:p>
    <w:p w14:paraId="3266FC3F" w14:textId="77777777" w:rsidR="00F86FEB" w:rsidRPr="00285025" w:rsidRDefault="00F86FEB" w:rsidP="000003AE">
      <w:pPr>
        <w:numPr>
          <w:ilvl w:val="0"/>
          <w:numId w:val="23"/>
        </w:numPr>
        <w:tabs>
          <w:tab w:val="clear" w:pos="360"/>
          <w:tab w:val="num" w:pos="709"/>
        </w:tabs>
        <w:jc w:val="both"/>
        <w:rPr>
          <w:rFonts w:cs="Arial"/>
          <w:b/>
          <w:sz w:val="22"/>
          <w:szCs w:val="22"/>
        </w:rPr>
      </w:pPr>
      <w:r w:rsidRPr="00285025">
        <w:rPr>
          <w:rFonts w:cs="Arial"/>
          <w:b/>
          <w:sz w:val="22"/>
          <w:szCs w:val="22"/>
        </w:rPr>
        <w:t>SCOPE</w:t>
      </w:r>
    </w:p>
    <w:p w14:paraId="33E7D860" w14:textId="77777777" w:rsidR="00F86FEB" w:rsidRPr="00285025" w:rsidRDefault="00F86FEB">
      <w:pPr>
        <w:jc w:val="both"/>
        <w:rPr>
          <w:rFonts w:cs="Arial"/>
          <w:sz w:val="22"/>
          <w:szCs w:val="22"/>
        </w:rPr>
      </w:pPr>
    </w:p>
    <w:p w14:paraId="6064AC65" w14:textId="77777777" w:rsidR="00285025" w:rsidRPr="00285025" w:rsidRDefault="00285025" w:rsidP="00285025">
      <w:pPr>
        <w:rPr>
          <w:rFonts w:cs="Arial"/>
          <w:sz w:val="22"/>
          <w:szCs w:val="22"/>
        </w:rPr>
      </w:pPr>
      <w:r w:rsidRPr="00285025">
        <w:rPr>
          <w:rFonts w:cs="Arial"/>
          <w:sz w:val="22"/>
          <w:szCs w:val="22"/>
        </w:rPr>
        <w:t xml:space="preserve">This procedure is intended for field </w:t>
      </w:r>
      <w:proofErr w:type="gramStart"/>
      <w:r w:rsidRPr="00285025">
        <w:rPr>
          <w:rFonts w:cs="Arial"/>
          <w:sz w:val="22"/>
          <w:szCs w:val="22"/>
        </w:rPr>
        <w:t>use, and</w:t>
      </w:r>
      <w:proofErr w:type="gramEnd"/>
      <w:r w:rsidRPr="00285025">
        <w:rPr>
          <w:rFonts w:cs="Arial"/>
          <w:sz w:val="22"/>
          <w:szCs w:val="22"/>
        </w:rPr>
        <w:t xml:space="preserve"> is aimed predominantly at the testing of freshly cleaned surfaces, and cured painted surfaces.</w:t>
      </w:r>
    </w:p>
    <w:p w14:paraId="11369083" w14:textId="77777777" w:rsidR="00F86FEB" w:rsidRDefault="00F86FEB" w:rsidP="00285025">
      <w:pPr>
        <w:jc w:val="both"/>
        <w:rPr>
          <w:rFonts w:cs="Arial"/>
          <w:b/>
          <w:sz w:val="22"/>
          <w:szCs w:val="22"/>
        </w:rPr>
      </w:pPr>
    </w:p>
    <w:p w14:paraId="7552A1B1" w14:textId="77777777" w:rsidR="00DF2486" w:rsidRPr="00285025" w:rsidRDefault="00DF2486" w:rsidP="00285025">
      <w:pPr>
        <w:jc w:val="both"/>
        <w:rPr>
          <w:rFonts w:cs="Arial"/>
          <w:b/>
          <w:sz w:val="22"/>
          <w:szCs w:val="22"/>
        </w:rPr>
      </w:pPr>
    </w:p>
    <w:p w14:paraId="7E11F4AA" w14:textId="77777777" w:rsidR="00285025" w:rsidRPr="00285025" w:rsidRDefault="00285025" w:rsidP="00285025">
      <w:pPr>
        <w:rPr>
          <w:rFonts w:cs="Arial"/>
          <w:b/>
          <w:sz w:val="22"/>
          <w:szCs w:val="22"/>
        </w:rPr>
      </w:pPr>
      <w:r w:rsidRPr="00285025">
        <w:rPr>
          <w:rFonts w:cs="Arial"/>
          <w:b/>
          <w:sz w:val="22"/>
          <w:szCs w:val="22"/>
        </w:rPr>
        <w:t>3.0</w:t>
      </w:r>
      <w:r w:rsidRPr="00285025">
        <w:rPr>
          <w:rFonts w:cs="Arial"/>
          <w:b/>
          <w:sz w:val="22"/>
          <w:szCs w:val="22"/>
        </w:rPr>
        <w:tab/>
        <w:t>BACKGROUND INFORMATION</w:t>
      </w:r>
    </w:p>
    <w:p w14:paraId="11E41738" w14:textId="77777777" w:rsidR="00285025" w:rsidRPr="00285025" w:rsidRDefault="00285025" w:rsidP="00285025">
      <w:pPr>
        <w:rPr>
          <w:rFonts w:cs="Arial"/>
          <w:b/>
          <w:sz w:val="22"/>
          <w:szCs w:val="22"/>
        </w:rPr>
      </w:pPr>
    </w:p>
    <w:p w14:paraId="765B83C0" w14:textId="77777777" w:rsidR="00285025" w:rsidRPr="00285025" w:rsidRDefault="00285025" w:rsidP="00285025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2"/>
          <w:szCs w:val="22"/>
        </w:rPr>
      </w:pPr>
      <w:r w:rsidRPr="00285025">
        <w:rPr>
          <w:rFonts w:cs="Arial"/>
          <w:b/>
          <w:sz w:val="22"/>
          <w:szCs w:val="22"/>
        </w:rPr>
        <w:t>3.1</w:t>
      </w:r>
      <w:r w:rsidRPr="00285025">
        <w:rPr>
          <w:rFonts w:cs="Arial"/>
          <w:b/>
          <w:sz w:val="22"/>
          <w:szCs w:val="22"/>
        </w:rPr>
        <w:tab/>
        <w:t>General</w:t>
      </w:r>
    </w:p>
    <w:p w14:paraId="2FDA56BC" w14:textId="77777777" w:rsidR="00285025" w:rsidRPr="00285025" w:rsidRDefault="00285025" w:rsidP="00285025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2"/>
          <w:szCs w:val="22"/>
        </w:rPr>
      </w:pPr>
    </w:p>
    <w:p w14:paraId="663E390B" w14:textId="77777777" w:rsidR="00A04132" w:rsidRPr="00A04132" w:rsidRDefault="00A04132" w:rsidP="00A04132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2"/>
          <w:szCs w:val="22"/>
        </w:rPr>
      </w:pPr>
      <w:r w:rsidRPr="00A04132">
        <w:rPr>
          <w:rFonts w:cs="Arial"/>
          <w:sz w:val="22"/>
          <w:szCs w:val="22"/>
        </w:rPr>
        <w:t xml:space="preserve">This test procedure is based on AS3894.6-2002. This procedure corrects errors and anomalies in the current </w:t>
      </w:r>
      <w:proofErr w:type="gramStart"/>
      <w:r w:rsidRPr="00A04132">
        <w:rPr>
          <w:rFonts w:cs="Arial"/>
          <w:sz w:val="22"/>
          <w:szCs w:val="22"/>
        </w:rPr>
        <w:t>standard, and</w:t>
      </w:r>
      <w:proofErr w:type="gramEnd"/>
      <w:r w:rsidRPr="00A04132">
        <w:rPr>
          <w:rFonts w:cs="Arial"/>
          <w:sz w:val="22"/>
          <w:szCs w:val="22"/>
        </w:rPr>
        <w:t xml:space="preserve"> differs in that the units resulting from the test are µg/cm2 of chloride ion, rather than the mg/m</w:t>
      </w:r>
      <w:r w:rsidRPr="0082777E">
        <w:rPr>
          <w:rFonts w:cs="Arial"/>
          <w:sz w:val="22"/>
          <w:szCs w:val="22"/>
          <w:vertAlign w:val="superscript"/>
        </w:rPr>
        <w:t>2</w:t>
      </w:r>
      <w:r w:rsidRPr="00A04132">
        <w:rPr>
          <w:rFonts w:cs="Arial"/>
          <w:sz w:val="22"/>
          <w:szCs w:val="22"/>
        </w:rPr>
        <w:t xml:space="preserve"> mandated in AS3894.6.</w:t>
      </w:r>
    </w:p>
    <w:p w14:paraId="7C1F5786" w14:textId="77777777" w:rsidR="00A04132" w:rsidRPr="00A04132" w:rsidRDefault="00A04132" w:rsidP="00A04132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2"/>
          <w:szCs w:val="22"/>
        </w:rPr>
      </w:pPr>
    </w:p>
    <w:p w14:paraId="596DAB89" w14:textId="77777777" w:rsidR="00285025" w:rsidRPr="00285025" w:rsidRDefault="00A04132" w:rsidP="00A04132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2"/>
          <w:szCs w:val="22"/>
        </w:rPr>
      </w:pPr>
      <w:r w:rsidRPr="00A04132">
        <w:rPr>
          <w:rFonts w:cs="Arial"/>
          <w:sz w:val="22"/>
          <w:szCs w:val="22"/>
        </w:rPr>
        <w:t>The sample location used for this procedure must be representative of the freshly cleaned surface. Method 1 is especially suited to horizontal surfaces, whi</w:t>
      </w:r>
      <w:r w:rsidR="001169EC">
        <w:rPr>
          <w:rFonts w:cs="Arial"/>
          <w:sz w:val="22"/>
          <w:szCs w:val="22"/>
        </w:rPr>
        <w:t>le</w:t>
      </w:r>
      <w:r w:rsidRPr="00A04132">
        <w:rPr>
          <w:rFonts w:cs="Arial"/>
          <w:sz w:val="22"/>
          <w:szCs w:val="22"/>
        </w:rPr>
        <w:t xml:space="preserve"> Method 2 can be used in all orientations.</w:t>
      </w:r>
    </w:p>
    <w:p w14:paraId="5F5A8A59" w14:textId="77777777" w:rsidR="00285025" w:rsidRPr="00285025" w:rsidRDefault="00285025" w:rsidP="00285025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2"/>
          <w:szCs w:val="22"/>
        </w:rPr>
      </w:pPr>
    </w:p>
    <w:p w14:paraId="2F7A6188" w14:textId="77777777" w:rsidR="00285025" w:rsidRPr="00285025" w:rsidRDefault="00285025" w:rsidP="00285025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 w:val="22"/>
          <w:szCs w:val="22"/>
        </w:rPr>
      </w:pPr>
      <w:r w:rsidRPr="00285025">
        <w:rPr>
          <w:rFonts w:cs="Arial"/>
          <w:b/>
          <w:bCs/>
          <w:sz w:val="22"/>
          <w:szCs w:val="22"/>
        </w:rPr>
        <w:t>3.</w:t>
      </w:r>
      <w:r w:rsidR="00A04132">
        <w:rPr>
          <w:rFonts w:cs="Arial"/>
          <w:b/>
          <w:bCs/>
          <w:sz w:val="22"/>
          <w:szCs w:val="22"/>
        </w:rPr>
        <w:t>2</w:t>
      </w:r>
      <w:r w:rsidRPr="00285025">
        <w:rPr>
          <w:rFonts w:cs="Arial"/>
          <w:b/>
          <w:bCs/>
          <w:sz w:val="22"/>
          <w:szCs w:val="22"/>
        </w:rPr>
        <w:tab/>
        <w:t>Frequency of Testing</w:t>
      </w:r>
    </w:p>
    <w:p w14:paraId="04FC7926" w14:textId="77777777" w:rsidR="00285025" w:rsidRPr="00285025" w:rsidRDefault="00285025" w:rsidP="00285025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</w:p>
    <w:p w14:paraId="64C05901" w14:textId="77777777" w:rsidR="00A04132" w:rsidRPr="00A04132" w:rsidRDefault="00A04132" w:rsidP="00A04132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A04132">
        <w:rPr>
          <w:rFonts w:cs="Arial"/>
          <w:bCs/>
          <w:sz w:val="22"/>
          <w:szCs w:val="22"/>
        </w:rPr>
        <w:t xml:space="preserve">The frequency of testing will be based on the source of chloride contamination and the exposure location. Where dry abrasive blasting has been carried out, a single test session after cleaning is all that is required, provided that the steel is painted within 4 hours. </w:t>
      </w:r>
    </w:p>
    <w:p w14:paraId="42237007" w14:textId="77777777" w:rsidR="00A04132" w:rsidRPr="00A04132" w:rsidRDefault="00A04132" w:rsidP="00A04132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</w:p>
    <w:p w14:paraId="648D8F43" w14:textId="77777777" w:rsidR="00A04132" w:rsidRPr="00A04132" w:rsidRDefault="00A04132" w:rsidP="00A04132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A04132">
        <w:rPr>
          <w:rFonts w:cs="Arial"/>
          <w:bCs/>
          <w:sz w:val="22"/>
          <w:szCs w:val="22"/>
        </w:rPr>
        <w:t>Where cleaning processes using water are utilised, the frequency of testing will be based on the likelihood of re-contamination prior to coating application. Surface salt can accumulate over long periods of time even at significant distances from salt water. In these instances, a single test session will be sufficient to determine the pre-washing and post washing chloride levels. No subsequent washing will be required.</w:t>
      </w:r>
    </w:p>
    <w:p w14:paraId="25BDEB90" w14:textId="77777777" w:rsidR="00A04132" w:rsidRPr="00A04132" w:rsidRDefault="00A04132" w:rsidP="00A04132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</w:p>
    <w:p w14:paraId="0202AE36" w14:textId="77777777" w:rsidR="00A04132" w:rsidRPr="00A04132" w:rsidRDefault="00A04132" w:rsidP="00A04132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A04132">
        <w:rPr>
          <w:rFonts w:cs="Arial"/>
          <w:bCs/>
          <w:sz w:val="22"/>
          <w:szCs w:val="22"/>
        </w:rPr>
        <w:t xml:space="preserve">Where the structure </w:t>
      </w:r>
      <w:proofErr w:type="gramStart"/>
      <w:r w:rsidRPr="00A04132">
        <w:rPr>
          <w:rFonts w:cs="Arial"/>
          <w:bCs/>
          <w:sz w:val="22"/>
          <w:szCs w:val="22"/>
        </w:rPr>
        <w:t>is located in</w:t>
      </w:r>
      <w:proofErr w:type="gramEnd"/>
      <w:r w:rsidRPr="00A04132">
        <w:rPr>
          <w:rFonts w:cs="Arial"/>
          <w:bCs/>
          <w:sz w:val="22"/>
          <w:szCs w:val="22"/>
        </w:rPr>
        <w:t xml:space="preserve"> an area where re-contamination is possible, such as in marine exposures close to the sea, retesting will be required.</w:t>
      </w:r>
    </w:p>
    <w:p w14:paraId="3BE1F841" w14:textId="77777777" w:rsidR="00A04132" w:rsidRPr="00A04132" w:rsidRDefault="00A04132" w:rsidP="00A04132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</w:p>
    <w:p w14:paraId="66FD96A7" w14:textId="1344137E" w:rsidR="00A04132" w:rsidRPr="00A04132" w:rsidRDefault="00A04132" w:rsidP="00A04132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A04132">
        <w:rPr>
          <w:rFonts w:cs="Arial"/>
          <w:bCs/>
          <w:sz w:val="22"/>
          <w:szCs w:val="22"/>
        </w:rPr>
        <w:t xml:space="preserve">The recommended base frequencies of testing are as shown in </w:t>
      </w:r>
      <w:r w:rsidR="0082777E">
        <w:rPr>
          <w:rFonts w:cs="Arial"/>
          <w:bCs/>
          <w:sz w:val="22"/>
          <w:szCs w:val="22"/>
        </w:rPr>
        <w:fldChar w:fldCharType="begin"/>
      </w:r>
      <w:r w:rsidR="0082777E">
        <w:rPr>
          <w:rFonts w:cs="Arial"/>
          <w:bCs/>
          <w:sz w:val="22"/>
          <w:szCs w:val="22"/>
        </w:rPr>
        <w:instrText xml:space="preserve"> REF _Ref111805050 \h  \* MERGEFORMAT </w:instrText>
      </w:r>
      <w:r w:rsidR="0082777E">
        <w:rPr>
          <w:rFonts w:cs="Arial"/>
          <w:bCs/>
          <w:sz w:val="22"/>
          <w:szCs w:val="22"/>
        </w:rPr>
      </w:r>
      <w:r w:rsidR="0082777E">
        <w:rPr>
          <w:rFonts w:cs="Arial"/>
          <w:bCs/>
          <w:sz w:val="22"/>
          <w:szCs w:val="22"/>
        </w:rPr>
        <w:fldChar w:fldCharType="separate"/>
      </w:r>
      <w:r w:rsidR="00B173DD" w:rsidRPr="00B173DD">
        <w:rPr>
          <w:rFonts w:cs="Arial"/>
          <w:bCs/>
          <w:sz w:val="22"/>
          <w:szCs w:val="22"/>
        </w:rPr>
        <w:t>Table TP916-1</w:t>
      </w:r>
      <w:r w:rsidR="0082777E">
        <w:rPr>
          <w:rFonts w:cs="Arial"/>
          <w:bCs/>
          <w:sz w:val="22"/>
          <w:szCs w:val="22"/>
        </w:rPr>
        <w:fldChar w:fldCharType="end"/>
      </w:r>
      <w:r w:rsidRPr="00A04132">
        <w:rPr>
          <w:rFonts w:cs="Arial"/>
          <w:bCs/>
          <w:sz w:val="22"/>
          <w:szCs w:val="22"/>
        </w:rPr>
        <w:t>. However, the table represents a preliminary testing frequency only. Where repeat testing shows that shorter or longer intervals will provide clear indication of the likelihood of re-contamination, the test frequency shall be so modified.</w:t>
      </w:r>
    </w:p>
    <w:p w14:paraId="298968A0" w14:textId="77777777" w:rsidR="00A04132" w:rsidRPr="00A04132" w:rsidRDefault="00A04132" w:rsidP="00A04132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</w:p>
    <w:p w14:paraId="177F8171" w14:textId="77777777" w:rsidR="00285025" w:rsidRPr="00285025" w:rsidRDefault="00A04132" w:rsidP="00A04132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2"/>
          <w:szCs w:val="22"/>
        </w:rPr>
      </w:pPr>
      <w:r w:rsidRPr="00A04132">
        <w:rPr>
          <w:rFonts w:cs="Arial"/>
          <w:bCs/>
          <w:sz w:val="22"/>
          <w:szCs w:val="22"/>
        </w:rPr>
        <w:t>The initial sampling and testing frequency for specific projects shall be incorporated into the Inspection and Test Plan.</w:t>
      </w:r>
    </w:p>
    <w:p w14:paraId="3215EF84" w14:textId="2A92D404" w:rsidR="00A04132" w:rsidRPr="002A2882" w:rsidRDefault="00A04132" w:rsidP="00A04132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br w:type="page"/>
      </w:r>
    </w:p>
    <w:p w14:paraId="7F665129" w14:textId="3FB89DD6" w:rsidR="0082777E" w:rsidRPr="0082777E" w:rsidRDefault="0082777E" w:rsidP="0082777E">
      <w:pPr>
        <w:pStyle w:val="Caption"/>
      </w:pPr>
      <w:bookmarkStart w:id="0" w:name="_Ref111805050"/>
      <w:r w:rsidRPr="0082777E">
        <w:lastRenderedPageBreak/>
        <w:t>Table TP</w:t>
      </w:r>
      <w:r w:rsidR="00B173DD">
        <w:t>9</w:t>
      </w:r>
      <w:r w:rsidRPr="0082777E">
        <w:t>16-</w:t>
      </w:r>
      <w:fldSimple w:instr=" SEQ Table \* ARABIC ">
        <w:r w:rsidR="00180FA0">
          <w:rPr>
            <w:noProof/>
          </w:rPr>
          <w:t>1</w:t>
        </w:r>
      </w:fldSimple>
      <w:bookmarkEnd w:id="0"/>
    </w:p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2142"/>
        <w:gridCol w:w="1984"/>
        <w:gridCol w:w="3089"/>
        <w:gridCol w:w="2105"/>
      </w:tblGrid>
      <w:tr w:rsidR="00A04132" w:rsidRPr="002A2882" w14:paraId="4EA33CB0" w14:textId="77777777" w:rsidTr="00A04132">
        <w:trPr>
          <w:trHeight w:val="454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257A6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Distance from Sea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933BA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Conditions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237CA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Test Frequency</w:t>
            </w:r>
          </w:p>
        </w:tc>
      </w:tr>
      <w:tr w:rsidR="00A04132" w:rsidRPr="002A2882" w14:paraId="5BBC281B" w14:textId="77777777" w:rsidTr="00A04132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12F6" w14:textId="77777777" w:rsidR="00A04132" w:rsidRPr="002A2882" w:rsidRDefault="00A0413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05E34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Wind speed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ACDE0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Wave Action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F42D" w14:textId="77777777" w:rsidR="00A04132" w:rsidRPr="002A2882" w:rsidRDefault="00A0413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A04132" w:rsidRPr="002A2882" w14:paraId="5464E284" w14:textId="77777777" w:rsidTr="00A04132">
        <w:trPr>
          <w:trHeight w:val="397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B71C4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&lt; 200m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863DD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Strong or greater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BF233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Breaking waves</w:t>
            </w:r>
          </w:p>
        </w:tc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74AFE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Start of each day</w:t>
            </w:r>
          </w:p>
        </w:tc>
      </w:tr>
      <w:tr w:rsidR="00A04132" w:rsidRPr="002A2882" w14:paraId="39FA0B9E" w14:textId="77777777" w:rsidTr="00A04132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BFB0" w14:textId="77777777" w:rsidR="00A04132" w:rsidRPr="002A2882" w:rsidRDefault="00A0413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A5B2" w14:textId="77777777" w:rsidR="00A04132" w:rsidRPr="002A2882" w:rsidRDefault="00A0413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16094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Rolling swell or calm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C91C" w14:textId="77777777" w:rsidR="00A04132" w:rsidRPr="002A2882" w:rsidRDefault="00A0413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A04132" w:rsidRPr="002A2882" w14:paraId="24A31785" w14:textId="77777777" w:rsidTr="00A04132">
        <w:trPr>
          <w:trHeight w:hRule="exact" w:val="3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7B13" w14:textId="77777777" w:rsidR="00A04132" w:rsidRPr="002A2882" w:rsidRDefault="00A0413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A571A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Moderate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C5A10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Breaking waves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D495" w14:textId="77777777" w:rsidR="00A04132" w:rsidRPr="002A2882" w:rsidRDefault="00A0413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A04132" w:rsidRPr="002A2882" w14:paraId="3AB115A0" w14:textId="77777777" w:rsidTr="00A04132">
        <w:trPr>
          <w:trHeight w:hRule="exact" w:val="3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166B" w14:textId="77777777" w:rsidR="00A04132" w:rsidRPr="002A2882" w:rsidRDefault="00A0413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DD31" w14:textId="77777777" w:rsidR="00A04132" w:rsidRPr="002A2882" w:rsidRDefault="00A0413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45DDE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Rolling swell or calm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1E8EA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48 hours</w:t>
            </w:r>
          </w:p>
        </w:tc>
      </w:tr>
      <w:tr w:rsidR="00A04132" w:rsidRPr="002A2882" w14:paraId="31793634" w14:textId="77777777" w:rsidTr="00A04132">
        <w:trPr>
          <w:trHeight w:hRule="exact" w:val="3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72F1" w14:textId="77777777" w:rsidR="00A04132" w:rsidRPr="002A2882" w:rsidRDefault="00A0413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15CE4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Low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592C2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Breaking waves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C0719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Start of each day</w:t>
            </w:r>
          </w:p>
        </w:tc>
      </w:tr>
      <w:tr w:rsidR="00A04132" w:rsidRPr="002A2882" w14:paraId="78C34BA8" w14:textId="77777777" w:rsidTr="00A04132">
        <w:trPr>
          <w:trHeight w:hRule="exact" w:val="3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46DB" w14:textId="77777777" w:rsidR="00A04132" w:rsidRPr="002A2882" w:rsidRDefault="00A0413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EA7F" w14:textId="77777777" w:rsidR="00A04132" w:rsidRPr="002A2882" w:rsidRDefault="00A0413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BC0AF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Rolling swell or calm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BDC68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48 hours</w:t>
            </w:r>
          </w:p>
        </w:tc>
      </w:tr>
      <w:tr w:rsidR="00A04132" w:rsidRPr="002A2882" w14:paraId="7B0F9A39" w14:textId="77777777" w:rsidTr="00A04132">
        <w:trPr>
          <w:trHeight w:hRule="exact" w:val="397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A6FFA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200m to 1km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6C515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Strong or greater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36277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Breaking waves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52CAB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Start of each day</w:t>
            </w:r>
          </w:p>
        </w:tc>
      </w:tr>
      <w:tr w:rsidR="00A04132" w:rsidRPr="002A2882" w14:paraId="306FF0DF" w14:textId="77777777" w:rsidTr="00A04132">
        <w:trPr>
          <w:trHeight w:hRule="exact" w:val="3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7173" w14:textId="77777777" w:rsidR="00A04132" w:rsidRPr="002A2882" w:rsidRDefault="00A0413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FC41" w14:textId="77777777" w:rsidR="00A04132" w:rsidRPr="002A2882" w:rsidRDefault="00A0413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21B49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Rolling swell or calm</w:t>
            </w:r>
          </w:p>
        </w:tc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D98E8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48 hours</w:t>
            </w:r>
          </w:p>
        </w:tc>
      </w:tr>
      <w:tr w:rsidR="00A04132" w:rsidRPr="002A2882" w14:paraId="34D1414E" w14:textId="77777777" w:rsidTr="00A04132">
        <w:trPr>
          <w:trHeight w:hRule="exact" w:val="3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66C3" w14:textId="77777777" w:rsidR="00A04132" w:rsidRPr="002A2882" w:rsidRDefault="00A0413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B392F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Moderate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D7A98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Breaking waves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EDBD" w14:textId="77777777" w:rsidR="00A04132" w:rsidRPr="002A2882" w:rsidRDefault="00A0413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A04132" w:rsidRPr="002A2882" w14:paraId="58C4A9D1" w14:textId="77777777" w:rsidTr="00A04132">
        <w:trPr>
          <w:trHeight w:hRule="exact" w:val="3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186A" w14:textId="77777777" w:rsidR="00A04132" w:rsidRPr="002A2882" w:rsidRDefault="00A0413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7480" w14:textId="77777777" w:rsidR="00A04132" w:rsidRPr="002A2882" w:rsidRDefault="00A0413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E0BBE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Rolling swell or calm</w:t>
            </w:r>
          </w:p>
        </w:tc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56F88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Initial only</w:t>
            </w:r>
          </w:p>
        </w:tc>
      </w:tr>
      <w:tr w:rsidR="00A04132" w:rsidRPr="002A2882" w14:paraId="2B3CEE45" w14:textId="77777777" w:rsidTr="00A04132">
        <w:trPr>
          <w:trHeight w:hRule="exact" w:val="3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A90C" w14:textId="77777777" w:rsidR="00A04132" w:rsidRPr="002A2882" w:rsidRDefault="00A0413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8D6FA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Low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BEF56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Breaking waves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9B121" w14:textId="77777777" w:rsidR="00A04132" w:rsidRPr="002A2882" w:rsidRDefault="00A0413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A04132" w:rsidRPr="002A2882" w14:paraId="545B2E7C" w14:textId="77777777" w:rsidTr="00A04132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D9825" w14:textId="77777777" w:rsidR="00A04132" w:rsidRPr="002A2882" w:rsidRDefault="00A0413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9D6E" w14:textId="77777777" w:rsidR="00A04132" w:rsidRPr="002A2882" w:rsidRDefault="00A0413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E6491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Rolling swell or calm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0630" w14:textId="77777777" w:rsidR="00A04132" w:rsidRPr="002A2882" w:rsidRDefault="00A0413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A04132" w:rsidRPr="002A2882" w14:paraId="6CC07D87" w14:textId="77777777" w:rsidTr="00A04132">
        <w:trPr>
          <w:trHeight w:hRule="exact"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33D16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&gt; 1km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B605E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All conditions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CB4C9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Initial only</w:t>
            </w:r>
          </w:p>
        </w:tc>
      </w:tr>
    </w:tbl>
    <w:p w14:paraId="2F9C9436" w14:textId="77777777" w:rsidR="00A04132" w:rsidRPr="002A2882" w:rsidRDefault="00A04132" w:rsidP="00A0413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2"/>
          <w:szCs w:val="22"/>
        </w:rPr>
      </w:pPr>
    </w:p>
    <w:p w14:paraId="24EEB250" w14:textId="77777777" w:rsidR="00285025" w:rsidRPr="002A2882" w:rsidRDefault="00285025" w:rsidP="00285025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</w:p>
    <w:p w14:paraId="743B609B" w14:textId="77777777" w:rsidR="00A04132" w:rsidRPr="002A2882" w:rsidRDefault="00A04132" w:rsidP="00A0413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bCs/>
          <w:sz w:val="22"/>
          <w:szCs w:val="22"/>
        </w:rPr>
      </w:pPr>
      <w:r w:rsidRPr="002A2882">
        <w:rPr>
          <w:rFonts w:cs="Arial"/>
          <w:b/>
          <w:bCs/>
          <w:sz w:val="22"/>
          <w:szCs w:val="22"/>
        </w:rPr>
        <w:t>3.3</w:t>
      </w:r>
      <w:r w:rsidRPr="002A2882">
        <w:rPr>
          <w:rFonts w:cs="Arial"/>
          <w:b/>
          <w:bCs/>
          <w:sz w:val="22"/>
          <w:szCs w:val="22"/>
        </w:rPr>
        <w:tab/>
        <w:t>Levels of Salt Contamination</w:t>
      </w:r>
    </w:p>
    <w:p w14:paraId="24F60755" w14:textId="77777777" w:rsidR="00A04132" w:rsidRPr="002A2882" w:rsidRDefault="00A04132" w:rsidP="00A0413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2"/>
          <w:szCs w:val="22"/>
        </w:rPr>
      </w:pPr>
    </w:p>
    <w:p w14:paraId="0D840673" w14:textId="77777777" w:rsidR="00A04132" w:rsidRPr="002A2882" w:rsidRDefault="00A04132" w:rsidP="00A0413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2"/>
          <w:szCs w:val="22"/>
        </w:rPr>
      </w:pPr>
      <w:r w:rsidRPr="002A2882">
        <w:rPr>
          <w:rFonts w:cs="Arial"/>
          <w:bCs/>
          <w:sz w:val="22"/>
          <w:szCs w:val="22"/>
        </w:rPr>
        <w:t xml:space="preserve">For the purposes of this procedure, all surface contamination is reported as </w:t>
      </w:r>
      <w:r w:rsidRPr="002A2882">
        <w:rPr>
          <w:rFonts w:cs="Arial"/>
          <w:sz w:val="22"/>
          <w:szCs w:val="22"/>
        </w:rPr>
        <w:t>µg/cm</w:t>
      </w:r>
      <w:r w:rsidRPr="002A2882">
        <w:rPr>
          <w:rFonts w:cs="Arial"/>
          <w:sz w:val="22"/>
          <w:szCs w:val="22"/>
          <w:vertAlign w:val="superscript"/>
        </w:rPr>
        <w:t>2</w:t>
      </w:r>
      <w:r w:rsidRPr="002A2882">
        <w:rPr>
          <w:rFonts w:cs="Arial"/>
          <w:sz w:val="22"/>
          <w:szCs w:val="22"/>
        </w:rPr>
        <w:t xml:space="preserve"> of chloride ion. </w:t>
      </w:r>
    </w:p>
    <w:p w14:paraId="1CF81098" w14:textId="77777777" w:rsidR="00A04132" w:rsidRPr="002A2882" w:rsidRDefault="00A04132" w:rsidP="00A0413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2"/>
          <w:szCs w:val="22"/>
        </w:rPr>
      </w:pPr>
    </w:p>
    <w:p w14:paraId="3912A39A" w14:textId="3FB39D9F" w:rsidR="00A04132" w:rsidRPr="002A2882" w:rsidRDefault="00A04132" w:rsidP="0082777E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2A2882">
        <w:rPr>
          <w:rFonts w:cs="Arial"/>
          <w:bCs/>
          <w:sz w:val="22"/>
          <w:szCs w:val="22"/>
        </w:rPr>
        <w:t xml:space="preserve">The limits nominated under this test procedure are as shown in </w:t>
      </w:r>
      <w:r w:rsidR="0082777E">
        <w:rPr>
          <w:rFonts w:cs="Arial"/>
          <w:bCs/>
          <w:sz w:val="22"/>
          <w:szCs w:val="22"/>
        </w:rPr>
        <w:fldChar w:fldCharType="begin"/>
      </w:r>
      <w:r w:rsidR="0082777E">
        <w:rPr>
          <w:rFonts w:cs="Arial"/>
          <w:bCs/>
          <w:sz w:val="22"/>
          <w:szCs w:val="22"/>
        </w:rPr>
        <w:instrText xml:space="preserve"> REF _Ref111805103 \h  \* MERGEFORMAT </w:instrText>
      </w:r>
      <w:r w:rsidR="0082777E">
        <w:rPr>
          <w:rFonts w:cs="Arial"/>
          <w:bCs/>
          <w:sz w:val="22"/>
          <w:szCs w:val="22"/>
        </w:rPr>
      </w:r>
      <w:r w:rsidR="0082777E">
        <w:rPr>
          <w:rFonts w:cs="Arial"/>
          <w:bCs/>
          <w:sz w:val="22"/>
          <w:szCs w:val="22"/>
        </w:rPr>
        <w:fldChar w:fldCharType="separate"/>
      </w:r>
      <w:r w:rsidR="00B173DD" w:rsidRPr="00B173DD">
        <w:rPr>
          <w:rFonts w:cs="Arial"/>
          <w:bCs/>
          <w:sz w:val="22"/>
          <w:szCs w:val="22"/>
        </w:rPr>
        <w:t>Table TP916-2</w:t>
      </w:r>
      <w:r w:rsidR="0082777E">
        <w:rPr>
          <w:rFonts w:cs="Arial"/>
          <w:bCs/>
          <w:sz w:val="22"/>
          <w:szCs w:val="22"/>
        </w:rPr>
        <w:fldChar w:fldCharType="end"/>
      </w:r>
      <w:r w:rsidRPr="002A2882">
        <w:rPr>
          <w:rFonts w:cs="Arial"/>
          <w:bCs/>
          <w:sz w:val="22"/>
          <w:szCs w:val="22"/>
        </w:rPr>
        <w:t>.</w:t>
      </w:r>
    </w:p>
    <w:p w14:paraId="0C50537C" w14:textId="35AC950D" w:rsidR="0082777E" w:rsidRDefault="0082777E" w:rsidP="0082777E">
      <w:pPr>
        <w:pStyle w:val="Caption"/>
      </w:pPr>
      <w:bookmarkStart w:id="1" w:name="_Ref111805103"/>
      <w:r>
        <w:t>Table TP</w:t>
      </w:r>
      <w:r w:rsidR="00B173DD">
        <w:t>9</w:t>
      </w:r>
      <w:r>
        <w:t>16-</w:t>
      </w:r>
      <w:fldSimple w:instr=" SEQ Table \* ARABIC ">
        <w:r w:rsidR="00180FA0">
          <w:rPr>
            <w:noProof/>
          </w:rPr>
          <w:t>2</w:t>
        </w:r>
      </w:fldSimple>
      <w:bookmarkEnd w:id="1"/>
    </w:p>
    <w:tbl>
      <w:tblPr>
        <w:tblW w:w="7528" w:type="dxa"/>
        <w:tblInd w:w="93" w:type="dxa"/>
        <w:tblLook w:val="04A0" w:firstRow="1" w:lastRow="0" w:firstColumn="1" w:lastColumn="0" w:noHBand="0" w:noVBand="1"/>
      </w:tblPr>
      <w:tblGrid>
        <w:gridCol w:w="2850"/>
        <w:gridCol w:w="2670"/>
        <w:gridCol w:w="2008"/>
      </w:tblGrid>
      <w:tr w:rsidR="00A04132" w:rsidRPr="002A2882" w14:paraId="47787ABC" w14:textId="77777777" w:rsidTr="00A04132">
        <w:trPr>
          <w:trHeight w:val="3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2A68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Coating System Type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9AFD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Exposure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D97D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Maximum µg/cm</w:t>
            </w:r>
            <w:r w:rsidRPr="002A2882">
              <w:rPr>
                <w:rFonts w:cs="Arial"/>
                <w:color w:val="000000"/>
                <w:sz w:val="22"/>
                <w:szCs w:val="22"/>
                <w:vertAlign w:val="superscript"/>
                <w:lang w:eastAsia="en-AU"/>
              </w:rPr>
              <w:t>2</w:t>
            </w: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 xml:space="preserve"> of Cl</w:t>
            </w:r>
            <w:r w:rsidRPr="002A2882">
              <w:rPr>
                <w:rFonts w:cs="Arial"/>
                <w:color w:val="000000"/>
                <w:sz w:val="22"/>
                <w:szCs w:val="22"/>
                <w:vertAlign w:val="superscript"/>
                <w:lang w:eastAsia="en-AU"/>
              </w:rPr>
              <w:t>-</w:t>
            </w:r>
          </w:p>
        </w:tc>
      </w:tr>
      <w:tr w:rsidR="00A04132" w:rsidRPr="002A2882" w14:paraId="069EC200" w14:textId="77777777" w:rsidTr="00A04132">
        <w:trPr>
          <w:trHeight w:val="30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4E78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All liquid coating systems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3912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Atmospheric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3B89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10</w:t>
            </w:r>
          </w:p>
        </w:tc>
      </w:tr>
      <w:tr w:rsidR="00A04132" w:rsidRPr="002A2882" w14:paraId="62E7552D" w14:textId="77777777" w:rsidTr="00A0413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3B91" w14:textId="77777777" w:rsidR="00A04132" w:rsidRPr="002A2882" w:rsidRDefault="00A0413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DAAD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Immersion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171C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5</w:t>
            </w:r>
          </w:p>
        </w:tc>
      </w:tr>
      <w:tr w:rsidR="00A04132" w:rsidRPr="002A2882" w14:paraId="7A096353" w14:textId="77777777" w:rsidTr="00A0413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8E8A" w14:textId="77777777" w:rsidR="00A04132" w:rsidRPr="002A2882" w:rsidRDefault="00A0413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3341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Buried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0667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5</w:t>
            </w:r>
          </w:p>
        </w:tc>
      </w:tr>
      <w:tr w:rsidR="00A04132" w:rsidRPr="002A2882" w14:paraId="672A716D" w14:textId="77777777" w:rsidTr="00A04132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4530C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All tape coating systems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E2C7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All exposures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C9F5" w14:textId="77777777" w:rsidR="00A04132" w:rsidRPr="002A2882" w:rsidRDefault="00A0413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50</w:t>
            </w:r>
          </w:p>
        </w:tc>
      </w:tr>
    </w:tbl>
    <w:p w14:paraId="624E4FFE" w14:textId="77777777" w:rsidR="00A04132" w:rsidRPr="002A2882" w:rsidRDefault="00A04132" w:rsidP="00A0413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2"/>
          <w:szCs w:val="22"/>
        </w:rPr>
      </w:pPr>
    </w:p>
    <w:p w14:paraId="715FA49A" w14:textId="77777777" w:rsidR="00A04132" w:rsidRPr="002A2882" w:rsidRDefault="00A04132" w:rsidP="00A0413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2"/>
          <w:szCs w:val="22"/>
        </w:rPr>
      </w:pPr>
      <w:r w:rsidRPr="002A2882">
        <w:rPr>
          <w:rFonts w:cs="Arial"/>
          <w:bCs/>
          <w:sz w:val="22"/>
          <w:szCs w:val="22"/>
        </w:rPr>
        <w:t>The above are nominal values and, where specified, manufacturer values take precedence.</w:t>
      </w:r>
    </w:p>
    <w:p w14:paraId="7D3AA645" w14:textId="77777777" w:rsidR="00A04132" w:rsidRPr="002A2882" w:rsidRDefault="00A04132" w:rsidP="00A0413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2"/>
          <w:szCs w:val="22"/>
        </w:rPr>
      </w:pPr>
    </w:p>
    <w:p w14:paraId="4E09AEDC" w14:textId="4D0DF857" w:rsidR="00285025" w:rsidRPr="00180FA0" w:rsidRDefault="00A04132" w:rsidP="00A04132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2"/>
          <w:szCs w:val="22"/>
        </w:rPr>
      </w:pPr>
      <w:r w:rsidRPr="002A2882">
        <w:rPr>
          <w:rFonts w:cs="Arial"/>
          <w:sz w:val="22"/>
          <w:szCs w:val="22"/>
        </w:rPr>
        <w:t xml:space="preserve">To obtain equivalent values in other units, the multiplication factors are as shown in </w:t>
      </w:r>
      <w:r w:rsidR="00180FA0">
        <w:rPr>
          <w:rFonts w:cs="Arial"/>
          <w:sz w:val="22"/>
          <w:szCs w:val="22"/>
        </w:rPr>
        <w:fldChar w:fldCharType="begin"/>
      </w:r>
      <w:r w:rsidR="00180FA0">
        <w:rPr>
          <w:rFonts w:cs="Arial"/>
          <w:sz w:val="22"/>
          <w:szCs w:val="22"/>
        </w:rPr>
        <w:instrText xml:space="preserve"> REF _Ref111805162 \h  \* MERGEFORMAT </w:instrText>
      </w:r>
      <w:r w:rsidR="00180FA0">
        <w:rPr>
          <w:rFonts w:cs="Arial"/>
          <w:sz w:val="22"/>
          <w:szCs w:val="22"/>
        </w:rPr>
      </w:r>
      <w:r w:rsidR="00180FA0">
        <w:rPr>
          <w:rFonts w:cs="Arial"/>
          <w:sz w:val="22"/>
          <w:szCs w:val="22"/>
        </w:rPr>
        <w:fldChar w:fldCharType="separate"/>
      </w:r>
      <w:r w:rsidR="00B173DD" w:rsidRPr="00B173DD">
        <w:rPr>
          <w:rFonts w:cs="Arial"/>
          <w:sz w:val="22"/>
          <w:szCs w:val="22"/>
        </w:rPr>
        <w:t>Table TP916-3</w:t>
      </w:r>
      <w:r w:rsidR="00180FA0">
        <w:rPr>
          <w:rFonts w:cs="Arial"/>
          <w:sz w:val="22"/>
          <w:szCs w:val="22"/>
        </w:rPr>
        <w:fldChar w:fldCharType="end"/>
      </w:r>
      <w:r w:rsidRPr="002A2882">
        <w:rPr>
          <w:rFonts w:cs="Arial"/>
          <w:sz w:val="22"/>
          <w:szCs w:val="22"/>
        </w:rPr>
        <w:t>.</w:t>
      </w:r>
    </w:p>
    <w:p w14:paraId="64860942" w14:textId="77777777" w:rsidR="00DF2486" w:rsidRDefault="002A2882" w:rsidP="002A288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22"/>
          <w:szCs w:val="22"/>
        </w:rPr>
      </w:pPr>
      <w:r w:rsidRPr="002A2882">
        <w:rPr>
          <w:rFonts w:cs="Arial"/>
          <w:b/>
          <w:sz w:val="22"/>
          <w:szCs w:val="22"/>
        </w:rPr>
        <w:br w:type="page"/>
      </w:r>
    </w:p>
    <w:p w14:paraId="1C98D73F" w14:textId="68B2B433" w:rsidR="0082777E" w:rsidRDefault="0082777E" w:rsidP="0082777E">
      <w:pPr>
        <w:pStyle w:val="Caption"/>
      </w:pPr>
      <w:bookmarkStart w:id="2" w:name="_Ref111805162"/>
      <w:r>
        <w:lastRenderedPageBreak/>
        <w:t xml:space="preserve">Table </w:t>
      </w:r>
      <w:r w:rsidR="00180FA0">
        <w:t>TP</w:t>
      </w:r>
      <w:r w:rsidR="00B173DD">
        <w:t>9</w:t>
      </w:r>
      <w:r w:rsidR="00180FA0">
        <w:t>16-</w:t>
      </w:r>
      <w:fldSimple w:instr=" SEQ Table \* ARABIC ">
        <w:r w:rsidR="00180FA0">
          <w:rPr>
            <w:noProof/>
          </w:rPr>
          <w:t>3</w:t>
        </w:r>
      </w:fldSimple>
      <w:bookmarkEnd w:id="2"/>
    </w:p>
    <w:tbl>
      <w:tblPr>
        <w:tblW w:w="4980" w:type="dxa"/>
        <w:tblInd w:w="93" w:type="dxa"/>
        <w:tblLook w:val="04A0" w:firstRow="1" w:lastRow="0" w:firstColumn="1" w:lastColumn="0" w:noHBand="0" w:noVBand="1"/>
      </w:tblPr>
      <w:tblGrid>
        <w:gridCol w:w="1580"/>
        <w:gridCol w:w="1540"/>
        <w:gridCol w:w="1860"/>
      </w:tblGrid>
      <w:tr w:rsidR="002A2882" w:rsidRPr="002A2882" w14:paraId="4CAB92A9" w14:textId="77777777" w:rsidTr="002A2882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8E1CA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To Convert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AFE77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To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0ED47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Multiply by</w:t>
            </w:r>
          </w:p>
        </w:tc>
      </w:tr>
      <w:tr w:rsidR="002A2882" w:rsidRPr="002A2882" w14:paraId="37F8E07A" w14:textId="77777777" w:rsidTr="002A2882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63D60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µg/cm</w:t>
            </w:r>
            <w:r w:rsidRPr="002A2882">
              <w:rPr>
                <w:rFonts w:cs="Arial"/>
                <w:color w:val="000000"/>
                <w:sz w:val="22"/>
                <w:szCs w:val="22"/>
                <w:vertAlign w:val="superscript"/>
                <w:lang w:eastAsia="en-AU"/>
              </w:rPr>
              <w:t>2</w:t>
            </w: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 xml:space="preserve"> Cl</w:t>
            </w:r>
            <w:r w:rsidRPr="002A2882">
              <w:rPr>
                <w:rFonts w:cs="Arial"/>
                <w:color w:val="000000"/>
                <w:sz w:val="22"/>
                <w:szCs w:val="22"/>
                <w:vertAlign w:val="superscript"/>
                <w:lang w:eastAsia="en-A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D7FDD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µg/cm</w:t>
            </w:r>
            <w:r w:rsidRPr="002A2882">
              <w:rPr>
                <w:rFonts w:cs="Arial"/>
                <w:color w:val="000000"/>
                <w:sz w:val="22"/>
                <w:szCs w:val="22"/>
                <w:vertAlign w:val="superscript"/>
                <w:lang w:eastAsia="en-AU"/>
              </w:rPr>
              <w:t>2</w:t>
            </w: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 xml:space="preserve"> NaCl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F2204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1.65</w:t>
            </w:r>
          </w:p>
        </w:tc>
      </w:tr>
      <w:tr w:rsidR="002A2882" w:rsidRPr="002A2882" w14:paraId="6810C498" w14:textId="77777777" w:rsidTr="002A2882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866E2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µg/cm</w:t>
            </w:r>
            <w:r w:rsidRPr="002A2882">
              <w:rPr>
                <w:rFonts w:cs="Arial"/>
                <w:color w:val="000000"/>
                <w:sz w:val="22"/>
                <w:szCs w:val="22"/>
                <w:vertAlign w:val="superscript"/>
                <w:lang w:eastAsia="en-AU"/>
              </w:rPr>
              <w:t>2</w:t>
            </w: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 xml:space="preserve"> Cl</w:t>
            </w:r>
            <w:r w:rsidRPr="002A2882">
              <w:rPr>
                <w:rFonts w:cs="Arial"/>
                <w:color w:val="000000"/>
                <w:sz w:val="22"/>
                <w:szCs w:val="22"/>
                <w:vertAlign w:val="superscript"/>
                <w:lang w:eastAsia="en-A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FDFA4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mg/m</w:t>
            </w:r>
            <w:r w:rsidRPr="002A2882">
              <w:rPr>
                <w:rFonts w:cs="Arial"/>
                <w:color w:val="000000"/>
                <w:sz w:val="22"/>
                <w:szCs w:val="22"/>
                <w:vertAlign w:val="superscript"/>
                <w:lang w:eastAsia="en-AU"/>
              </w:rPr>
              <w:t>2</w:t>
            </w: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 xml:space="preserve"> Cl</w:t>
            </w:r>
            <w:r w:rsidRPr="002A2882">
              <w:rPr>
                <w:rFonts w:cs="Arial"/>
                <w:color w:val="000000"/>
                <w:sz w:val="22"/>
                <w:szCs w:val="22"/>
                <w:vertAlign w:val="superscript"/>
                <w:lang w:eastAsia="en-AU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373DD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10</w:t>
            </w:r>
          </w:p>
        </w:tc>
      </w:tr>
      <w:tr w:rsidR="002A2882" w:rsidRPr="002A2882" w14:paraId="2AC3A1C3" w14:textId="77777777" w:rsidTr="002A2882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2D6DB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µg/cm</w:t>
            </w:r>
            <w:r w:rsidRPr="002A2882">
              <w:rPr>
                <w:rFonts w:cs="Arial"/>
                <w:color w:val="000000"/>
                <w:sz w:val="22"/>
                <w:szCs w:val="22"/>
                <w:vertAlign w:val="superscript"/>
                <w:lang w:eastAsia="en-AU"/>
              </w:rPr>
              <w:t>2</w:t>
            </w: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 xml:space="preserve"> Cl</w:t>
            </w:r>
            <w:r w:rsidRPr="002A2882">
              <w:rPr>
                <w:rFonts w:cs="Arial"/>
                <w:color w:val="000000"/>
                <w:sz w:val="22"/>
                <w:szCs w:val="22"/>
                <w:vertAlign w:val="superscript"/>
                <w:lang w:eastAsia="en-A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96F05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mg/m</w:t>
            </w:r>
            <w:r w:rsidRPr="002A2882">
              <w:rPr>
                <w:rFonts w:cs="Arial"/>
                <w:color w:val="000000"/>
                <w:sz w:val="22"/>
                <w:szCs w:val="22"/>
                <w:vertAlign w:val="superscript"/>
                <w:lang w:eastAsia="en-AU"/>
              </w:rPr>
              <w:t>2</w:t>
            </w: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 xml:space="preserve"> NaCl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4D606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16.5</w:t>
            </w:r>
          </w:p>
        </w:tc>
      </w:tr>
    </w:tbl>
    <w:p w14:paraId="2E2179CD" w14:textId="77777777" w:rsidR="002A2882" w:rsidRPr="002A2882" w:rsidRDefault="002A2882" w:rsidP="002A288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2"/>
          <w:szCs w:val="22"/>
        </w:rPr>
      </w:pPr>
    </w:p>
    <w:p w14:paraId="554A7DA5" w14:textId="77777777" w:rsidR="00285025" w:rsidRPr="002A2882" w:rsidRDefault="00285025" w:rsidP="00285025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2"/>
          <w:szCs w:val="22"/>
        </w:rPr>
      </w:pPr>
    </w:p>
    <w:p w14:paraId="25C30A6B" w14:textId="77777777" w:rsidR="00285025" w:rsidRPr="002A2882" w:rsidRDefault="00285025" w:rsidP="00285025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2"/>
          <w:szCs w:val="22"/>
        </w:rPr>
      </w:pPr>
      <w:r w:rsidRPr="002A2882">
        <w:rPr>
          <w:rFonts w:cs="Arial"/>
          <w:b/>
          <w:sz w:val="22"/>
          <w:szCs w:val="22"/>
        </w:rPr>
        <w:t>3.</w:t>
      </w:r>
      <w:r w:rsidR="00DF2486">
        <w:rPr>
          <w:rFonts w:cs="Arial"/>
          <w:b/>
          <w:sz w:val="22"/>
          <w:szCs w:val="22"/>
        </w:rPr>
        <w:t>4</w:t>
      </w:r>
      <w:r w:rsidRPr="002A2882">
        <w:rPr>
          <w:rFonts w:cs="Arial"/>
          <w:b/>
          <w:sz w:val="22"/>
          <w:szCs w:val="22"/>
        </w:rPr>
        <w:tab/>
        <w:t>Wash Water</w:t>
      </w:r>
    </w:p>
    <w:p w14:paraId="46737ECA" w14:textId="77777777" w:rsidR="00285025" w:rsidRPr="002A2882" w:rsidRDefault="00285025" w:rsidP="00285025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2"/>
          <w:szCs w:val="22"/>
        </w:rPr>
      </w:pPr>
    </w:p>
    <w:p w14:paraId="57D3F601" w14:textId="1B3F1731" w:rsidR="00285025" w:rsidRPr="002A2882" w:rsidRDefault="002A2882" w:rsidP="00285025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2"/>
          <w:szCs w:val="22"/>
        </w:rPr>
      </w:pPr>
      <w:r w:rsidRPr="002A2882">
        <w:rPr>
          <w:rFonts w:cs="Arial"/>
          <w:sz w:val="22"/>
          <w:szCs w:val="22"/>
        </w:rPr>
        <w:t xml:space="preserve">The level of dissolved salts in the wash water will have a direct effect on the contamination which will remain on the surface after washing. </w:t>
      </w:r>
      <w:r w:rsidR="00180FA0">
        <w:rPr>
          <w:rFonts w:cs="Arial"/>
          <w:sz w:val="22"/>
          <w:szCs w:val="22"/>
        </w:rPr>
        <w:fldChar w:fldCharType="begin"/>
      </w:r>
      <w:r w:rsidR="00180FA0">
        <w:rPr>
          <w:rFonts w:cs="Arial"/>
          <w:sz w:val="22"/>
          <w:szCs w:val="22"/>
        </w:rPr>
        <w:instrText xml:space="preserve"> REF _Ref111805249 \h  \* MERGEFORMAT </w:instrText>
      </w:r>
      <w:r w:rsidR="00180FA0">
        <w:rPr>
          <w:rFonts w:cs="Arial"/>
          <w:sz w:val="22"/>
          <w:szCs w:val="22"/>
        </w:rPr>
      </w:r>
      <w:r w:rsidR="00180FA0">
        <w:rPr>
          <w:rFonts w:cs="Arial"/>
          <w:sz w:val="22"/>
          <w:szCs w:val="22"/>
        </w:rPr>
        <w:fldChar w:fldCharType="separate"/>
      </w:r>
      <w:r w:rsidR="00F233E6" w:rsidRPr="00F233E6">
        <w:rPr>
          <w:rFonts w:cs="Arial"/>
          <w:sz w:val="22"/>
          <w:szCs w:val="22"/>
        </w:rPr>
        <w:t>Table TP916-4</w:t>
      </w:r>
      <w:r w:rsidR="00180FA0">
        <w:rPr>
          <w:rFonts w:cs="Arial"/>
          <w:sz w:val="22"/>
          <w:szCs w:val="22"/>
        </w:rPr>
        <w:fldChar w:fldCharType="end"/>
      </w:r>
      <w:r w:rsidRPr="002A2882">
        <w:rPr>
          <w:rFonts w:cs="Arial"/>
          <w:sz w:val="22"/>
          <w:szCs w:val="22"/>
        </w:rPr>
        <w:t xml:space="preserve"> shows the relationship between the thickness of a drying water layer and the concentration of chloride ions in the water, and how they relate to the level of surface contamination which will be present after the water evaporates.</w:t>
      </w:r>
    </w:p>
    <w:p w14:paraId="5B924323" w14:textId="3A5E55AA" w:rsidR="002A2882" w:rsidRPr="002A2882" w:rsidRDefault="002A2882" w:rsidP="002A288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2"/>
          <w:szCs w:val="22"/>
        </w:rPr>
      </w:pPr>
    </w:p>
    <w:p w14:paraId="46D61F24" w14:textId="41F98F18" w:rsidR="00180FA0" w:rsidRDefault="00180FA0" w:rsidP="00180FA0">
      <w:pPr>
        <w:pStyle w:val="Caption"/>
      </w:pPr>
      <w:bookmarkStart w:id="3" w:name="_Ref111805249"/>
      <w:r>
        <w:t>Table TP</w:t>
      </w:r>
      <w:r w:rsidR="00F233E6">
        <w:t>9</w:t>
      </w:r>
      <w:r>
        <w:t>16-</w:t>
      </w:r>
      <w:fldSimple w:instr=" SEQ Table \* ARABIC ">
        <w:r>
          <w:rPr>
            <w:noProof/>
          </w:rPr>
          <w:t>4</w:t>
        </w:r>
      </w:fldSimple>
      <w:bookmarkEnd w:id="3"/>
    </w:p>
    <w:tbl>
      <w:tblPr>
        <w:tblW w:w="7260" w:type="dxa"/>
        <w:tblInd w:w="93" w:type="dxa"/>
        <w:tblLook w:val="04A0" w:firstRow="1" w:lastRow="0" w:firstColumn="1" w:lastColumn="0" w:noHBand="0" w:noVBand="1"/>
      </w:tblPr>
      <w:tblGrid>
        <w:gridCol w:w="1500"/>
        <w:gridCol w:w="960"/>
        <w:gridCol w:w="926"/>
        <w:gridCol w:w="761"/>
        <w:gridCol w:w="926"/>
        <w:gridCol w:w="1261"/>
        <w:gridCol w:w="926"/>
      </w:tblGrid>
      <w:tr w:rsidR="002A2882" w:rsidRPr="002A2882" w14:paraId="21D42DB1" w14:textId="77777777" w:rsidTr="002A2882">
        <w:trPr>
          <w:trHeight w:val="34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6B36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Conductivity, µS/cm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BB3C1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Cl</w:t>
            </w:r>
            <w:r w:rsidRPr="002A2882">
              <w:rPr>
                <w:rFonts w:cs="Arial"/>
                <w:color w:val="000000"/>
                <w:sz w:val="22"/>
                <w:szCs w:val="22"/>
                <w:vertAlign w:val="superscript"/>
                <w:lang w:eastAsia="en-AU"/>
              </w:rPr>
              <w:t>-</w:t>
            </w: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, ppm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65BFBB5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µg Cl</w:t>
            </w:r>
            <w:r w:rsidRPr="002A2882">
              <w:rPr>
                <w:rFonts w:cs="Arial"/>
                <w:color w:val="000000"/>
                <w:sz w:val="22"/>
                <w:szCs w:val="22"/>
                <w:vertAlign w:val="superscript"/>
                <w:lang w:eastAsia="en-AU"/>
              </w:rPr>
              <w:t>-</w:t>
            </w: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 xml:space="preserve"> in … mm thick water layer(=µg/cm</w:t>
            </w:r>
            <w:r w:rsidRPr="002A2882">
              <w:rPr>
                <w:rFonts w:cs="Arial"/>
                <w:color w:val="000000"/>
                <w:sz w:val="22"/>
                <w:szCs w:val="22"/>
                <w:vertAlign w:val="superscript"/>
                <w:lang w:eastAsia="en-AU"/>
              </w:rPr>
              <w:t>2</w:t>
            </w: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)</w:t>
            </w:r>
          </w:p>
        </w:tc>
      </w:tr>
      <w:tr w:rsidR="002A2882" w:rsidRPr="002A2882" w14:paraId="10CA6A0E" w14:textId="77777777" w:rsidTr="002A288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9818" w14:textId="77777777" w:rsidR="002A2882" w:rsidRPr="002A2882" w:rsidRDefault="002A288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CC4C9" w14:textId="77777777" w:rsidR="002A2882" w:rsidRPr="002A2882" w:rsidRDefault="002A288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6145C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1.5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7CFE1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EEF5C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0.5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189BE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0.25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E1863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0.1</w:t>
            </w:r>
          </w:p>
        </w:tc>
      </w:tr>
      <w:tr w:rsidR="002A2882" w:rsidRPr="002A2882" w14:paraId="286CCAEA" w14:textId="77777777" w:rsidTr="002A288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357A1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58C56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598B4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CF02CF3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4F92DE8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6630FFF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16986FF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1</w:t>
            </w:r>
          </w:p>
        </w:tc>
      </w:tr>
      <w:tr w:rsidR="002A2882" w:rsidRPr="002A2882" w14:paraId="34D124B8" w14:textId="77777777" w:rsidTr="002A288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14A85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4D683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61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645B7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6D0A"/>
            <w:noWrap/>
            <w:vAlign w:val="center"/>
            <w:hideMark/>
          </w:tcPr>
          <w:p w14:paraId="2A4D6D6D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76BB075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95D6BBE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FFB3FF4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1</w:t>
            </w:r>
          </w:p>
        </w:tc>
      </w:tr>
      <w:tr w:rsidR="002A2882" w:rsidRPr="002A2882" w14:paraId="367C5509" w14:textId="77777777" w:rsidTr="002A288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A7FB5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22CEE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91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268B4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76462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6D0A"/>
            <w:noWrap/>
            <w:vAlign w:val="center"/>
            <w:hideMark/>
          </w:tcPr>
          <w:p w14:paraId="0352D6C7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C0640B3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6ECD38B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2</w:t>
            </w:r>
          </w:p>
        </w:tc>
      </w:tr>
      <w:tr w:rsidR="002A2882" w:rsidRPr="002A2882" w14:paraId="2A3C3C40" w14:textId="77777777" w:rsidTr="002A288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7166E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463D7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121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6D578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8366E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6D0A"/>
            <w:noWrap/>
            <w:vAlign w:val="center"/>
            <w:hideMark/>
          </w:tcPr>
          <w:p w14:paraId="51FD11FF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4A83D2C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53FC382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2</w:t>
            </w:r>
          </w:p>
        </w:tc>
      </w:tr>
      <w:tr w:rsidR="002A2882" w:rsidRPr="002A2882" w14:paraId="1CA3E2A0" w14:textId="77777777" w:rsidTr="002A288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03DFC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6EB7A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152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475A0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38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1277C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487E8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6D0A"/>
            <w:noWrap/>
            <w:vAlign w:val="center"/>
            <w:hideMark/>
          </w:tcPr>
          <w:p w14:paraId="423E95AD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600ED7E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3</w:t>
            </w:r>
          </w:p>
        </w:tc>
      </w:tr>
      <w:tr w:rsidR="002A2882" w:rsidRPr="002A2882" w14:paraId="7C0834B3" w14:textId="77777777" w:rsidTr="002A288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9E4AC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67E71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182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D745E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60048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5A499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6D0A"/>
            <w:noWrap/>
            <w:vAlign w:val="center"/>
            <w:hideMark/>
          </w:tcPr>
          <w:p w14:paraId="1F183E47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019E238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3</w:t>
            </w:r>
          </w:p>
        </w:tc>
      </w:tr>
      <w:tr w:rsidR="002A2882" w:rsidRPr="002A2882" w14:paraId="7C959533" w14:textId="77777777" w:rsidTr="002A288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AC1FB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0AF4C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212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1CCC7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53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9C3CA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8D986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18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6D0A"/>
            <w:noWrap/>
            <w:vAlign w:val="center"/>
            <w:hideMark/>
          </w:tcPr>
          <w:p w14:paraId="6E1DCBE8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8248882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4</w:t>
            </w:r>
          </w:p>
        </w:tc>
      </w:tr>
      <w:tr w:rsidR="002A2882" w:rsidRPr="002A2882" w14:paraId="28907A80" w14:textId="77777777" w:rsidTr="002A288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9CBA7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67E89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243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148CE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2C433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DCFAB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6D0A"/>
            <w:noWrap/>
            <w:vAlign w:val="center"/>
            <w:hideMark/>
          </w:tcPr>
          <w:p w14:paraId="68947F67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3E879AC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4</w:t>
            </w:r>
          </w:p>
        </w:tc>
      </w:tr>
      <w:tr w:rsidR="002A2882" w:rsidRPr="002A2882" w14:paraId="5734AA34" w14:textId="77777777" w:rsidTr="002A288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8511F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CFD2F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273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9D5A1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68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56E5C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79669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23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235ED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6BBA1A3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5</w:t>
            </w:r>
          </w:p>
        </w:tc>
      </w:tr>
      <w:tr w:rsidR="002A2882" w:rsidRPr="002A2882" w14:paraId="3F989ADE" w14:textId="77777777" w:rsidTr="002A288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26B61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E1D97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303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1E9EC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75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7C1D2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3933F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49867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6A769F4" w14:textId="77777777" w:rsidR="002A2882" w:rsidRPr="002A2882" w:rsidRDefault="002A2882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A2882">
              <w:rPr>
                <w:rFonts w:cs="Arial"/>
                <w:color w:val="000000"/>
                <w:sz w:val="22"/>
                <w:szCs w:val="22"/>
                <w:lang w:eastAsia="en-AU"/>
              </w:rPr>
              <w:t>5</w:t>
            </w:r>
          </w:p>
        </w:tc>
      </w:tr>
    </w:tbl>
    <w:p w14:paraId="5C7A1FB2" w14:textId="77777777" w:rsidR="002A2882" w:rsidRPr="002A2882" w:rsidRDefault="002A2882" w:rsidP="002A288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2"/>
          <w:szCs w:val="22"/>
        </w:rPr>
      </w:pPr>
    </w:p>
    <w:p w14:paraId="541EE2D4" w14:textId="77777777" w:rsidR="002A2882" w:rsidRPr="002A2882" w:rsidRDefault="002A2882" w:rsidP="002A2882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2"/>
          <w:szCs w:val="22"/>
        </w:rPr>
      </w:pPr>
      <w:r w:rsidRPr="002A2882">
        <w:rPr>
          <w:rFonts w:cs="Arial"/>
          <w:sz w:val="22"/>
          <w:szCs w:val="22"/>
        </w:rPr>
        <w:t>The data shown is based on conductivity testing of solutions of known concentration of analytical grade sodium chloride in deionised water.</w:t>
      </w:r>
    </w:p>
    <w:p w14:paraId="3FF0BFD3" w14:textId="77777777" w:rsidR="002A2882" w:rsidRPr="002A2882" w:rsidRDefault="002A2882" w:rsidP="002A2882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2"/>
          <w:szCs w:val="22"/>
        </w:rPr>
      </w:pPr>
    </w:p>
    <w:p w14:paraId="11FBCF35" w14:textId="77777777" w:rsidR="002A2882" w:rsidRPr="002A2882" w:rsidRDefault="002A2882" w:rsidP="002A2882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2"/>
          <w:szCs w:val="22"/>
        </w:rPr>
      </w:pPr>
      <w:r w:rsidRPr="002A2882">
        <w:rPr>
          <w:rFonts w:cs="Arial"/>
          <w:sz w:val="22"/>
          <w:szCs w:val="22"/>
        </w:rPr>
        <w:t xml:space="preserve">The best quality of wash water available shall be </w:t>
      </w:r>
      <w:proofErr w:type="gramStart"/>
      <w:r w:rsidRPr="002A2882">
        <w:rPr>
          <w:rFonts w:cs="Arial"/>
          <w:sz w:val="22"/>
          <w:szCs w:val="22"/>
        </w:rPr>
        <w:t>used at all times</w:t>
      </w:r>
      <w:proofErr w:type="gramEnd"/>
      <w:r w:rsidRPr="002A2882">
        <w:rPr>
          <w:rFonts w:cs="Arial"/>
          <w:sz w:val="22"/>
          <w:szCs w:val="22"/>
        </w:rPr>
        <w:t>. Wash water shall be tested for conductivity before use. The conductivity shall be a maximum of:</w:t>
      </w:r>
    </w:p>
    <w:p w14:paraId="0448D7A9" w14:textId="77777777" w:rsidR="002A2882" w:rsidRPr="002A2882" w:rsidRDefault="002A2882" w:rsidP="002A2882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2"/>
          <w:szCs w:val="22"/>
        </w:rPr>
      </w:pPr>
    </w:p>
    <w:p w14:paraId="57F95D46" w14:textId="77777777" w:rsidR="00180FA0" w:rsidRPr="00180FA0" w:rsidRDefault="002A2882" w:rsidP="002A2882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180FA0">
        <w:rPr>
          <w:rFonts w:ascii="Arial" w:hAnsi="Arial" w:cs="Arial"/>
        </w:rPr>
        <w:t>130µS/cm for liquid coating systems.</w:t>
      </w:r>
    </w:p>
    <w:p w14:paraId="278993CF" w14:textId="06F3F48C" w:rsidR="00285025" w:rsidRPr="00180FA0" w:rsidRDefault="002A2882" w:rsidP="002A2882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180FA0">
        <w:rPr>
          <w:rFonts w:ascii="Arial" w:hAnsi="Arial" w:cs="Arial"/>
        </w:rPr>
        <w:t>400µS/cm for tape systems.</w:t>
      </w:r>
    </w:p>
    <w:p w14:paraId="63F83A0C" w14:textId="77777777" w:rsidR="00DD1790" w:rsidRPr="002A2882" w:rsidRDefault="00DD1790">
      <w:pPr>
        <w:jc w:val="both"/>
        <w:rPr>
          <w:rFonts w:cs="Arial"/>
          <w:sz w:val="22"/>
          <w:szCs w:val="22"/>
        </w:rPr>
      </w:pPr>
    </w:p>
    <w:p w14:paraId="44D7D3FF" w14:textId="77777777" w:rsidR="00285025" w:rsidRDefault="002A2882">
      <w:pPr>
        <w:jc w:val="both"/>
        <w:rPr>
          <w:sz w:val="22"/>
        </w:rPr>
      </w:pPr>
      <w:r>
        <w:rPr>
          <w:rFonts w:cs="Arial"/>
          <w:sz w:val="22"/>
          <w:szCs w:val="22"/>
        </w:rPr>
        <w:br w:type="page"/>
      </w:r>
    </w:p>
    <w:p w14:paraId="26ECBE39" w14:textId="77777777" w:rsidR="002A2882" w:rsidRPr="002A2882" w:rsidRDefault="002A2882" w:rsidP="002A2882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2"/>
          <w:szCs w:val="22"/>
        </w:rPr>
      </w:pPr>
      <w:r w:rsidRPr="002A2882">
        <w:rPr>
          <w:rFonts w:cs="Arial"/>
          <w:b/>
          <w:sz w:val="22"/>
          <w:szCs w:val="22"/>
        </w:rPr>
        <w:lastRenderedPageBreak/>
        <w:t>4.0</w:t>
      </w:r>
      <w:r w:rsidRPr="002A2882">
        <w:rPr>
          <w:rFonts w:cs="Arial"/>
          <w:b/>
          <w:sz w:val="22"/>
          <w:szCs w:val="22"/>
        </w:rPr>
        <w:tab/>
        <w:t>TEST MATERIALS AND EQUIPMENT</w:t>
      </w:r>
    </w:p>
    <w:p w14:paraId="634A495A" w14:textId="77777777" w:rsidR="002A2882" w:rsidRPr="002A2882" w:rsidRDefault="002A2882" w:rsidP="002A2882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2"/>
          <w:szCs w:val="22"/>
        </w:rPr>
      </w:pPr>
    </w:p>
    <w:p w14:paraId="33ECE7D3" w14:textId="77777777" w:rsidR="002A2882" w:rsidRPr="002A2882" w:rsidRDefault="002A2882" w:rsidP="002A2882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2"/>
          <w:szCs w:val="22"/>
        </w:rPr>
      </w:pPr>
      <w:r w:rsidRPr="002A2882">
        <w:rPr>
          <w:rFonts w:cs="Arial"/>
          <w:b/>
          <w:sz w:val="22"/>
          <w:szCs w:val="22"/>
        </w:rPr>
        <w:t>Method 1</w:t>
      </w:r>
    </w:p>
    <w:p w14:paraId="2286533C" w14:textId="77777777" w:rsidR="002A2882" w:rsidRPr="002A2882" w:rsidRDefault="002A2882" w:rsidP="002A2882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2"/>
          <w:szCs w:val="22"/>
        </w:rPr>
      </w:pPr>
    </w:p>
    <w:p w14:paraId="1633E683" w14:textId="60BFC300" w:rsidR="002A2882" w:rsidRPr="002A2882" w:rsidRDefault="002A2882" w:rsidP="002A2882">
      <w:pPr>
        <w:numPr>
          <w:ilvl w:val="0"/>
          <w:numId w:val="39"/>
        </w:numPr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2A2882">
        <w:rPr>
          <w:rFonts w:cs="Arial"/>
          <w:bCs/>
          <w:sz w:val="22"/>
          <w:szCs w:val="22"/>
        </w:rPr>
        <w:t>Plastic or glass beaker, nominal 250m</w:t>
      </w:r>
      <w:r w:rsidR="00180FA0">
        <w:rPr>
          <w:rFonts w:cs="Arial"/>
          <w:bCs/>
          <w:sz w:val="22"/>
          <w:szCs w:val="22"/>
        </w:rPr>
        <w:t>L</w:t>
      </w:r>
      <w:r w:rsidRPr="002A2882">
        <w:rPr>
          <w:rFonts w:cs="Arial"/>
          <w:bCs/>
          <w:sz w:val="22"/>
          <w:szCs w:val="22"/>
        </w:rPr>
        <w:t xml:space="preserve"> capacity</w:t>
      </w:r>
    </w:p>
    <w:p w14:paraId="601EEE87" w14:textId="5E137416" w:rsidR="002A2882" w:rsidRPr="002A2882" w:rsidRDefault="002A2882" w:rsidP="002A2882">
      <w:pPr>
        <w:numPr>
          <w:ilvl w:val="0"/>
          <w:numId w:val="39"/>
        </w:numPr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2A2882">
        <w:rPr>
          <w:rFonts w:cs="Arial"/>
          <w:bCs/>
          <w:sz w:val="22"/>
          <w:szCs w:val="22"/>
        </w:rPr>
        <w:t>Measuring cylinder or pipette, 50m</w:t>
      </w:r>
      <w:r w:rsidR="00180FA0">
        <w:rPr>
          <w:rFonts w:cs="Arial"/>
          <w:bCs/>
          <w:sz w:val="22"/>
          <w:szCs w:val="22"/>
        </w:rPr>
        <w:t>L</w:t>
      </w:r>
      <w:r w:rsidRPr="002A2882">
        <w:rPr>
          <w:rFonts w:cs="Arial"/>
          <w:bCs/>
          <w:sz w:val="22"/>
          <w:szCs w:val="22"/>
        </w:rPr>
        <w:t xml:space="preserve"> capacity</w:t>
      </w:r>
    </w:p>
    <w:p w14:paraId="1DB1A110" w14:textId="77777777" w:rsidR="002A2882" w:rsidRPr="002A2882" w:rsidRDefault="002A2882" w:rsidP="002A2882">
      <w:pPr>
        <w:numPr>
          <w:ilvl w:val="0"/>
          <w:numId w:val="39"/>
        </w:numPr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proofErr w:type="spellStart"/>
      <w:r w:rsidRPr="002A2882">
        <w:rPr>
          <w:rFonts w:cs="Arial"/>
          <w:bCs/>
          <w:sz w:val="22"/>
          <w:szCs w:val="22"/>
        </w:rPr>
        <w:t>Quantab</w:t>
      </w:r>
      <w:proofErr w:type="spellEnd"/>
      <w:r w:rsidRPr="002A2882">
        <w:rPr>
          <w:rFonts w:cs="Arial"/>
          <w:bCs/>
          <w:sz w:val="22"/>
          <w:szCs w:val="22"/>
        </w:rPr>
        <w:t xml:space="preserve"> chloride titrator strips, 30-600ppm</w:t>
      </w:r>
    </w:p>
    <w:p w14:paraId="427CAB7E" w14:textId="77777777" w:rsidR="002A2882" w:rsidRPr="002A2882" w:rsidRDefault="002A2882" w:rsidP="002A2882">
      <w:pPr>
        <w:numPr>
          <w:ilvl w:val="0"/>
          <w:numId w:val="39"/>
        </w:numPr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2A2882">
        <w:rPr>
          <w:rFonts w:cs="Arial"/>
          <w:bCs/>
          <w:sz w:val="22"/>
          <w:szCs w:val="22"/>
        </w:rPr>
        <w:t>Cotton Balls</w:t>
      </w:r>
    </w:p>
    <w:p w14:paraId="43CBE1F5" w14:textId="77777777" w:rsidR="002A2882" w:rsidRPr="002A2882" w:rsidRDefault="002A2882" w:rsidP="002A2882">
      <w:pPr>
        <w:numPr>
          <w:ilvl w:val="0"/>
          <w:numId w:val="39"/>
        </w:numPr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2A2882">
        <w:rPr>
          <w:rFonts w:cs="Arial"/>
          <w:bCs/>
          <w:sz w:val="22"/>
          <w:szCs w:val="22"/>
        </w:rPr>
        <w:t>Deionised water</w:t>
      </w:r>
    </w:p>
    <w:p w14:paraId="7FA83E08" w14:textId="77777777" w:rsidR="002A2882" w:rsidRPr="002A2882" w:rsidRDefault="002A2882" w:rsidP="002A2882">
      <w:pPr>
        <w:numPr>
          <w:ilvl w:val="0"/>
          <w:numId w:val="39"/>
        </w:numPr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2A2882">
        <w:rPr>
          <w:rFonts w:cs="Arial"/>
          <w:bCs/>
          <w:sz w:val="22"/>
          <w:szCs w:val="22"/>
        </w:rPr>
        <w:t>Tweezers or latex gloves</w:t>
      </w:r>
    </w:p>
    <w:p w14:paraId="7460A46D" w14:textId="77777777" w:rsidR="002A2882" w:rsidRPr="002A2882" w:rsidRDefault="002A2882" w:rsidP="002A2882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2"/>
          <w:szCs w:val="22"/>
        </w:rPr>
      </w:pPr>
    </w:p>
    <w:p w14:paraId="3A90DC9D" w14:textId="77777777" w:rsidR="002A2882" w:rsidRPr="002A2882" w:rsidRDefault="002A2882" w:rsidP="002A2882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2"/>
          <w:szCs w:val="22"/>
        </w:rPr>
      </w:pPr>
      <w:r w:rsidRPr="002A2882">
        <w:rPr>
          <w:rFonts w:cs="Arial"/>
          <w:b/>
          <w:sz w:val="22"/>
          <w:szCs w:val="22"/>
        </w:rPr>
        <w:t>Method 2</w:t>
      </w:r>
    </w:p>
    <w:p w14:paraId="626C45FB" w14:textId="77777777" w:rsidR="002A2882" w:rsidRPr="002A2882" w:rsidRDefault="002A2882" w:rsidP="002A2882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2"/>
          <w:szCs w:val="22"/>
        </w:rPr>
      </w:pPr>
    </w:p>
    <w:p w14:paraId="6EC58AF1" w14:textId="77777777" w:rsidR="002A2882" w:rsidRPr="002A2882" w:rsidRDefault="002A2882" w:rsidP="002A2882">
      <w:pPr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proofErr w:type="spellStart"/>
      <w:r w:rsidRPr="002A2882">
        <w:rPr>
          <w:rFonts w:cs="Arial"/>
          <w:bCs/>
          <w:sz w:val="22"/>
          <w:szCs w:val="22"/>
        </w:rPr>
        <w:t>Bresle</w:t>
      </w:r>
      <w:proofErr w:type="spellEnd"/>
      <w:r w:rsidRPr="002A2882">
        <w:rPr>
          <w:rFonts w:cs="Arial"/>
          <w:bCs/>
          <w:sz w:val="22"/>
          <w:szCs w:val="22"/>
        </w:rPr>
        <w:t xml:space="preserve"> patches or similar</w:t>
      </w:r>
    </w:p>
    <w:p w14:paraId="2B703ACF" w14:textId="1CF370B9" w:rsidR="002A2882" w:rsidRPr="002A2882" w:rsidRDefault="002A2882" w:rsidP="002A2882">
      <w:pPr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2A2882">
        <w:rPr>
          <w:rFonts w:cs="Arial"/>
          <w:bCs/>
          <w:sz w:val="22"/>
          <w:szCs w:val="22"/>
        </w:rPr>
        <w:t>Syringe, nominally 2m</w:t>
      </w:r>
      <w:r w:rsidR="00180FA0">
        <w:rPr>
          <w:rFonts w:cs="Arial"/>
          <w:bCs/>
          <w:sz w:val="22"/>
          <w:szCs w:val="22"/>
        </w:rPr>
        <w:t>L</w:t>
      </w:r>
      <w:r w:rsidRPr="002A2882">
        <w:rPr>
          <w:rFonts w:cs="Arial"/>
          <w:bCs/>
          <w:sz w:val="22"/>
          <w:szCs w:val="22"/>
        </w:rPr>
        <w:t xml:space="preserve"> capacity, with fine needle</w:t>
      </w:r>
    </w:p>
    <w:p w14:paraId="0B8CE966" w14:textId="011B0FEF" w:rsidR="002A2882" w:rsidRPr="002A2882" w:rsidRDefault="002A2882" w:rsidP="002A2882">
      <w:pPr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2A2882">
        <w:rPr>
          <w:rFonts w:cs="Arial"/>
          <w:bCs/>
          <w:sz w:val="22"/>
          <w:szCs w:val="22"/>
        </w:rPr>
        <w:t>Pipette, 2m</w:t>
      </w:r>
      <w:r w:rsidR="00180FA0">
        <w:rPr>
          <w:rFonts w:cs="Arial"/>
          <w:bCs/>
          <w:sz w:val="22"/>
          <w:szCs w:val="22"/>
        </w:rPr>
        <w:t>L</w:t>
      </w:r>
      <w:r w:rsidRPr="002A2882">
        <w:rPr>
          <w:rFonts w:cs="Arial"/>
          <w:bCs/>
          <w:sz w:val="22"/>
          <w:szCs w:val="22"/>
        </w:rPr>
        <w:t xml:space="preserve"> capacity</w:t>
      </w:r>
    </w:p>
    <w:p w14:paraId="37E2AB7F" w14:textId="3A8AC0A9" w:rsidR="002A2882" w:rsidRPr="002A2882" w:rsidRDefault="002A2882" w:rsidP="002A2882">
      <w:pPr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2A2882">
        <w:rPr>
          <w:rFonts w:cs="Arial"/>
          <w:bCs/>
          <w:sz w:val="22"/>
          <w:szCs w:val="22"/>
        </w:rPr>
        <w:t>Plastic or glass beaker, nominal 20m</w:t>
      </w:r>
      <w:r w:rsidR="00180FA0">
        <w:rPr>
          <w:rFonts w:cs="Arial"/>
          <w:bCs/>
          <w:sz w:val="22"/>
          <w:szCs w:val="22"/>
        </w:rPr>
        <w:t>L</w:t>
      </w:r>
      <w:r w:rsidRPr="002A2882">
        <w:rPr>
          <w:rFonts w:cs="Arial"/>
          <w:bCs/>
          <w:sz w:val="22"/>
          <w:szCs w:val="22"/>
        </w:rPr>
        <w:t xml:space="preserve"> capacity</w:t>
      </w:r>
    </w:p>
    <w:p w14:paraId="0DD9FEE2" w14:textId="77777777" w:rsidR="002A2882" w:rsidRPr="002A2882" w:rsidRDefault="002A2882" w:rsidP="002A2882">
      <w:pPr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proofErr w:type="spellStart"/>
      <w:r w:rsidRPr="002A2882">
        <w:rPr>
          <w:rFonts w:cs="Arial"/>
          <w:bCs/>
          <w:sz w:val="22"/>
          <w:szCs w:val="22"/>
        </w:rPr>
        <w:t>Quantab</w:t>
      </w:r>
      <w:proofErr w:type="spellEnd"/>
      <w:r w:rsidRPr="002A2882">
        <w:rPr>
          <w:rFonts w:cs="Arial"/>
          <w:bCs/>
          <w:sz w:val="22"/>
          <w:szCs w:val="22"/>
        </w:rPr>
        <w:t xml:space="preserve"> chloride titrator strips, 30-600ppm</w:t>
      </w:r>
    </w:p>
    <w:p w14:paraId="7F13CC1C" w14:textId="77777777" w:rsidR="00285025" w:rsidRPr="002A2882" w:rsidRDefault="002A2882" w:rsidP="002A2882">
      <w:pPr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22"/>
          <w:szCs w:val="22"/>
        </w:rPr>
      </w:pPr>
      <w:r w:rsidRPr="002A2882">
        <w:rPr>
          <w:rFonts w:cs="Arial"/>
          <w:bCs/>
          <w:sz w:val="22"/>
          <w:szCs w:val="22"/>
        </w:rPr>
        <w:t>Deionised water</w:t>
      </w:r>
    </w:p>
    <w:p w14:paraId="358A4E3A" w14:textId="77777777" w:rsidR="00285025" w:rsidRDefault="00285025" w:rsidP="00285025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2"/>
          <w:szCs w:val="22"/>
        </w:rPr>
      </w:pPr>
    </w:p>
    <w:p w14:paraId="15E7CAE2" w14:textId="77777777" w:rsidR="00DF2486" w:rsidRPr="00285025" w:rsidRDefault="00DF2486" w:rsidP="00285025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2"/>
          <w:szCs w:val="22"/>
        </w:rPr>
      </w:pPr>
    </w:p>
    <w:p w14:paraId="785F0256" w14:textId="77777777" w:rsidR="002A2882" w:rsidRPr="002A2882" w:rsidRDefault="002A2882" w:rsidP="002A2882">
      <w:pPr>
        <w:rPr>
          <w:rFonts w:cs="Arial"/>
          <w:b/>
          <w:sz w:val="22"/>
          <w:szCs w:val="22"/>
        </w:rPr>
      </w:pPr>
      <w:r w:rsidRPr="002A2882">
        <w:rPr>
          <w:rFonts w:cs="Arial"/>
          <w:b/>
          <w:sz w:val="22"/>
          <w:szCs w:val="22"/>
        </w:rPr>
        <w:t>5.0</w:t>
      </w:r>
      <w:r w:rsidRPr="002A2882">
        <w:rPr>
          <w:rFonts w:cs="Arial"/>
          <w:b/>
          <w:sz w:val="22"/>
          <w:szCs w:val="22"/>
        </w:rPr>
        <w:tab/>
        <w:t>PROCEDURE</w:t>
      </w:r>
    </w:p>
    <w:p w14:paraId="6FE98CF5" w14:textId="77777777" w:rsidR="002A2882" w:rsidRPr="002A2882" w:rsidRDefault="002A2882" w:rsidP="002A2882">
      <w:pPr>
        <w:rPr>
          <w:rFonts w:cs="Arial"/>
          <w:sz w:val="22"/>
          <w:szCs w:val="22"/>
        </w:rPr>
      </w:pPr>
    </w:p>
    <w:p w14:paraId="6DD18C9C" w14:textId="77777777" w:rsidR="002A2882" w:rsidRPr="002A2882" w:rsidRDefault="002A2882" w:rsidP="002A2882">
      <w:pPr>
        <w:rPr>
          <w:rFonts w:cs="Arial"/>
          <w:b/>
          <w:sz w:val="22"/>
          <w:szCs w:val="22"/>
        </w:rPr>
      </w:pPr>
      <w:r w:rsidRPr="002A2882">
        <w:rPr>
          <w:rFonts w:cs="Arial"/>
          <w:b/>
          <w:sz w:val="22"/>
          <w:szCs w:val="22"/>
        </w:rPr>
        <w:t>5.1</w:t>
      </w:r>
      <w:r w:rsidRPr="002A2882">
        <w:rPr>
          <w:rFonts w:cs="Arial"/>
          <w:b/>
          <w:sz w:val="22"/>
          <w:szCs w:val="22"/>
        </w:rPr>
        <w:tab/>
        <w:t>Method 1 - Swabbing</w:t>
      </w:r>
    </w:p>
    <w:p w14:paraId="1B0C3562" w14:textId="77777777" w:rsidR="002A2882" w:rsidRPr="002A2882" w:rsidRDefault="002A2882" w:rsidP="002A2882">
      <w:pPr>
        <w:rPr>
          <w:rFonts w:cs="Arial"/>
          <w:sz w:val="22"/>
          <w:szCs w:val="22"/>
        </w:rPr>
      </w:pPr>
    </w:p>
    <w:p w14:paraId="54B42F57" w14:textId="77777777" w:rsidR="00180FA0" w:rsidRPr="00180FA0" w:rsidRDefault="002A2882" w:rsidP="00180FA0">
      <w:pPr>
        <w:pStyle w:val="ListParagraph"/>
        <w:numPr>
          <w:ilvl w:val="0"/>
          <w:numId w:val="43"/>
        </w:numPr>
        <w:ind w:left="714" w:hanging="357"/>
        <w:contextualSpacing w:val="0"/>
        <w:rPr>
          <w:rFonts w:ascii="Arial" w:hAnsi="Arial" w:cs="Arial"/>
        </w:rPr>
      </w:pPr>
      <w:r w:rsidRPr="00180FA0">
        <w:rPr>
          <w:rFonts w:ascii="Arial" w:hAnsi="Arial" w:cs="Arial"/>
        </w:rPr>
        <w:t>Measure out 50mL of deionised water into the beaker.</w:t>
      </w:r>
    </w:p>
    <w:p w14:paraId="14DC2123" w14:textId="77777777" w:rsidR="00180FA0" w:rsidRDefault="002A2882" w:rsidP="002A2882">
      <w:pPr>
        <w:pStyle w:val="ListParagraph"/>
        <w:numPr>
          <w:ilvl w:val="0"/>
          <w:numId w:val="43"/>
        </w:numPr>
        <w:ind w:left="714" w:hanging="357"/>
        <w:contextualSpacing w:val="0"/>
        <w:rPr>
          <w:rFonts w:ascii="Arial" w:hAnsi="Arial" w:cs="Arial"/>
        </w:rPr>
      </w:pPr>
      <w:r w:rsidRPr="00180FA0">
        <w:rPr>
          <w:rFonts w:ascii="Arial" w:hAnsi="Arial" w:cs="Arial"/>
        </w:rPr>
        <w:t>Using latex gloves, or tweezers, place 2 cotton balls into the water, swirl the cotton balls in the water and squeeze against the sides of the beaker. Allow to stand for approximately 1 minute.</w:t>
      </w:r>
    </w:p>
    <w:p w14:paraId="3E91453E" w14:textId="77777777" w:rsidR="00180FA0" w:rsidRDefault="002A2882" w:rsidP="00F44268">
      <w:pPr>
        <w:pStyle w:val="ListParagraph"/>
        <w:numPr>
          <w:ilvl w:val="0"/>
          <w:numId w:val="43"/>
        </w:numPr>
        <w:ind w:left="714" w:hanging="357"/>
        <w:contextualSpacing w:val="0"/>
        <w:rPr>
          <w:rFonts w:ascii="Arial" w:hAnsi="Arial" w:cs="Arial"/>
        </w:rPr>
      </w:pPr>
      <w:r w:rsidRPr="00180FA0">
        <w:rPr>
          <w:rFonts w:ascii="Arial" w:hAnsi="Arial" w:cs="Arial"/>
        </w:rPr>
        <w:t xml:space="preserve">Place a </w:t>
      </w:r>
      <w:proofErr w:type="spellStart"/>
      <w:r w:rsidRPr="00180FA0">
        <w:rPr>
          <w:rFonts w:ascii="Arial" w:hAnsi="Arial" w:cs="Arial"/>
        </w:rPr>
        <w:t>quantab</w:t>
      </w:r>
      <w:proofErr w:type="spellEnd"/>
      <w:r w:rsidRPr="00180FA0">
        <w:rPr>
          <w:rFonts w:ascii="Arial" w:hAnsi="Arial" w:cs="Arial"/>
        </w:rPr>
        <w:t xml:space="preserve"> test strip in the </w:t>
      </w:r>
      <w:proofErr w:type="gramStart"/>
      <w:r w:rsidRPr="00180FA0">
        <w:rPr>
          <w:rFonts w:ascii="Arial" w:hAnsi="Arial" w:cs="Arial"/>
        </w:rPr>
        <w:t>water, and</w:t>
      </w:r>
      <w:proofErr w:type="gramEnd"/>
      <w:r w:rsidRPr="00180FA0">
        <w:rPr>
          <w:rFonts w:ascii="Arial" w:hAnsi="Arial" w:cs="Arial"/>
        </w:rPr>
        <w:t xml:space="preserve"> allow the water to wick up and saturate the test strip. Saturation may take a few </w:t>
      </w:r>
      <w:proofErr w:type="gramStart"/>
      <w:r w:rsidRPr="00180FA0">
        <w:rPr>
          <w:rFonts w:ascii="Arial" w:hAnsi="Arial" w:cs="Arial"/>
        </w:rPr>
        <w:t>minutes, and</w:t>
      </w:r>
      <w:proofErr w:type="gramEnd"/>
      <w:r w:rsidRPr="00180FA0">
        <w:rPr>
          <w:rFonts w:ascii="Arial" w:hAnsi="Arial" w:cs="Arial"/>
        </w:rPr>
        <w:t xml:space="preserve"> is achieved when the yellow strip across the top of the column turns dark blue.</w:t>
      </w:r>
    </w:p>
    <w:p w14:paraId="593A75F7" w14:textId="77777777" w:rsidR="00180FA0" w:rsidRDefault="002A2882" w:rsidP="00C522AA">
      <w:pPr>
        <w:pStyle w:val="ListParagraph"/>
        <w:numPr>
          <w:ilvl w:val="0"/>
          <w:numId w:val="43"/>
        </w:numPr>
        <w:ind w:left="714" w:hanging="357"/>
        <w:contextualSpacing w:val="0"/>
        <w:rPr>
          <w:rFonts w:ascii="Arial" w:hAnsi="Arial" w:cs="Arial"/>
        </w:rPr>
      </w:pPr>
      <w:r w:rsidRPr="00180FA0">
        <w:rPr>
          <w:rFonts w:ascii="Arial" w:hAnsi="Arial" w:cs="Arial"/>
        </w:rPr>
        <w:t>Read the scale number at the top edge of the white column and obtain the Cl concentration from the calibration chart. Record the result as the blank.</w:t>
      </w:r>
    </w:p>
    <w:p w14:paraId="3FEB4F85" w14:textId="77777777" w:rsidR="00180FA0" w:rsidRDefault="002A2882" w:rsidP="005B6D46">
      <w:pPr>
        <w:pStyle w:val="ListParagraph"/>
        <w:numPr>
          <w:ilvl w:val="0"/>
          <w:numId w:val="43"/>
        </w:numPr>
        <w:ind w:left="714" w:hanging="357"/>
        <w:contextualSpacing w:val="0"/>
        <w:rPr>
          <w:rFonts w:ascii="Arial" w:hAnsi="Arial" w:cs="Arial"/>
        </w:rPr>
      </w:pPr>
      <w:bookmarkStart w:id="4" w:name="_Ref111805516"/>
      <w:r w:rsidRPr="00180FA0">
        <w:rPr>
          <w:rFonts w:ascii="Arial" w:hAnsi="Arial" w:cs="Arial"/>
        </w:rPr>
        <w:t>Rinse the beaker with distilled water, then, measure out 50mL of deionised water into the beaker.</w:t>
      </w:r>
      <w:bookmarkEnd w:id="4"/>
    </w:p>
    <w:p w14:paraId="2F447BAC" w14:textId="77777777" w:rsidR="00180FA0" w:rsidRDefault="002A2882" w:rsidP="00AF06FA">
      <w:pPr>
        <w:pStyle w:val="ListParagraph"/>
        <w:numPr>
          <w:ilvl w:val="0"/>
          <w:numId w:val="43"/>
        </w:numPr>
        <w:ind w:left="714" w:hanging="357"/>
        <w:contextualSpacing w:val="0"/>
        <w:rPr>
          <w:rFonts w:ascii="Arial" w:hAnsi="Arial" w:cs="Arial"/>
        </w:rPr>
      </w:pPr>
      <w:r w:rsidRPr="00180FA0">
        <w:rPr>
          <w:rFonts w:ascii="Arial" w:hAnsi="Arial" w:cs="Arial"/>
        </w:rPr>
        <w:t>Using latex gloves, or tweezers, place a cotton ball into the water, swirl the cotton ball in the water and squeeze against the sides of the beaker.</w:t>
      </w:r>
    </w:p>
    <w:p w14:paraId="079BC6A5" w14:textId="77777777" w:rsidR="00180FA0" w:rsidRDefault="002A2882" w:rsidP="00C9375F">
      <w:pPr>
        <w:pStyle w:val="ListParagraph"/>
        <w:numPr>
          <w:ilvl w:val="0"/>
          <w:numId w:val="43"/>
        </w:numPr>
        <w:ind w:left="714" w:hanging="357"/>
        <w:contextualSpacing w:val="0"/>
        <w:rPr>
          <w:rFonts w:ascii="Arial" w:hAnsi="Arial" w:cs="Arial"/>
        </w:rPr>
      </w:pPr>
      <w:r w:rsidRPr="00180FA0">
        <w:rPr>
          <w:rFonts w:ascii="Arial" w:hAnsi="Arial" w:cs="Arial"/>
        </w:rPr>
        <w:t xml:space="preserve">Mask out an area of the surface to be tested, so that an area of 150mm </w:t>
      </w:r>
      <w:r w:rsidR="0082777E" w:rsidRPr="00180FA0">
        <w:rPr>
          <w:rFonts w:ascii="Arial" w:hAnsi="Arial" w:cs="Arial"/>
        </w:rPr>
        <w:t>×</w:t>
      </w:r>
      <w:r w:rsidRPr="00180FA0">
        <w:rPr>
          <w:rFonts w:ascii="Arial" w:hAnsi="Arial" w:cs="Arial"/>
        </w:rPr>
        <w:t xml:space="preserve"> 150mm is visible. The masking can be carried out using duct tape or similar.</w:t>
      </w:r>
    </w:p>
    <w:p w14:paraId="2F16D516" w14:textId="77777777" w:rsidR="00180FA0" w:rsidRDefault="002A2882" w:rsidP="008B222A">
      <w:pPr>
        <w:pStyle w:val="ListParagraph"/>
        <w:numPr>
          <w:ilvl w:val="0"/>
          <w:numId w:val="43"/>
        </w:numPr>
        <w:ind w:left="714" w:hanging="357"/>
        <w:contextualSpacing w:val="0"/>
        <w:rPr>
          <w:rFonts w:ascii="Arial" w:hAnsi="Arial" w:cs="Arial"/>
        </w:rPr>
      </w:pPr>
      <w:r w:rsidRPr="00180FA0">
        <w:rPr>
          <w:rFonts w:ascii="Arial" w:hAnsi="Arial" w:cs="Arial"/>
        </w:rPr>
        <w:lastRenderedPageBreak/>
        <w:t xml:space="preserve">Swab the test area by repeatedly dabbing with the cotton </w:t>
      </w:r>
      <w:proofErr w:type="gramStart"/>
      <w:r w:rsidRPr="00180FA0">
        <w:rPr>
          <w:rFonts w:ascii="Arial" w:hAnsi="Arial" w:cs="Arial"/>
        </w:rPr>
        <w:t>ball, and</w:t>
      </w:r>
      <w:proofErr w:type="gramEnd"/>
      <w:r w:rsidRPr="00180FA0">
        <w:rPr>
          <w:rFonts w:ascii="Arial" w:hAnsi="Arial" w:cs="Arial"/>
        </w:rPr>
        <w:t xml:space="preserve"> return to the beaker each time to rinse.</w:t>
      </w:r>
    </w:p>
    <w:p w14:paraId="1F0C7CA1" w14:textId="77777777" w:rsidR="00180FA0" w:rsidRDefault="002A2882" w:rsidP="00C41C2E">
      <w:pPr>
        <w:pStyle w:val="ListParagraph"/>
        <w:numPr>
          <w:ilvl w:val="0"/>
          <w:numId w:val="43"/>
        </w:numPr>
        <w:ind w:left="714" w:hanging="357"/>
        <w:contextualSpacing w:val="0"/>
        <w:rPr>
          <w:rFonts w:ascii="Arial" w:hAnsi="Arial" w:cs="Arial"/>
        </w:rPr>
      </w:pPr>
      <w:r w:rsidRPr="00180FA0">
        <w:rPr>
          <w:rFonts w:ascii="Arial" w:hAnsi="Arial" w:cs="Arial"/>
        </w:rPr>
        <w:t>After swabbing, swirl the cotton ball in the water and squeeze it against the sides of the beaker. Leave the cotton ball in the water.</w:t>
      </w:r>
    </w:p>
    <w:p w14:paraId="14482C82" w14:textId="77777777" w:rsidR="00180FA0" w:rsidRDefault="002A2882" w:rsidP="00077978">
      <w:pPr>
        <w:pStyle w:val="ListParagraph"/>
        <w:numPr>
          <w:ilvl w:val="0"/>
          <w:numId w:val="43"/>
        </w:numPr>
        <w:ind w:left="714" w:hanging="357"/>
        <w:contextualSpacing w:val="0"/>
        <w:rPr>
          <w:rFonts w:ascii="Arial" w:hAnsi="Arial" w:cs="Arial"/>
        </w:rPr>
      </w:pPr>
      <w:r w:rsidRPr="00180FA0">
        <w:rPr>
          <w:rFonts w:ascii="Arial" w:hAnsi="Arial" w:cs="Arial"/>
        </w:rPr>
        <w:t xml:space="preserve">Use a fresh cotton ball to dry off the </w:t>
      </w:r>
      <w:proofErr w:type="gramStart"/>
      <w:r w:rsidRPr="00180FA0">
        <w:rPr>
          <w:rFonts w:ascii="Arial" w:hAnsi="Arial" w:cs="Arial"/>
        </w:rPr>
        <w:t>surface, and</w:t>
      </w:r>
      <w:proofErr w:type="gramEnd"/>
      <w:r w:rsidRPr="00180FA0">
        <w:rPr>
          <w:rFonts w:ascii="Arial" w:hAnsi="Arial" w:cs="Arial"/>
        </w:rPr>
        <w:t xml:space="preserve"> add to the beaker.</w:t>
      </w:r>
    </w:p>
    <w:p w14:paraId="0C073595" w14:textId="77777777" w:rsidR="00180FA0" w:rsidRDefault="002A2882" w:rsidP="000E58E3">
      <w:pPr>
        <w:pStyle w:val="ListParagraph"/>
        <w:numPr>
          <w:ilvl w:val="0"/>
          <w:numId w:val="43"/>
        </w:numPr>
        <w:ind w:left="714" w:hanging="357"/>
        <w:contextualSpacing w:val="0"/>
        <w:rPr>
          <w:rFonts w:ascii="Arial" w:hAnsi="Arial" w:cs="Arial"/>
        </w:rPr>
      </w:pPr>
      <w:r w:rsidRPr="00180FA0">
        <w:rPr>
          <w:rFonts w:ascii="Arial" w:hAnsi="Arial" w:cs="Arial"/>
        </w:rPr>
        <w:t>Stir the contents of the beaker, using the gloved finger, and allow to stand for approximately 1 minute.</w:t>
      </w:r>
    </w:p>
    <w:p w14:paraId="72B24B8C" w14:textId="77777777" w:rsidR="00293230" w:rsidRDefault="002A2882" w:rsidP="00DB0542">
      <w:pPr>
        <w:pStyle w:val="ListParagraph"/>
        <w:numPr>
          <w:ilvl w:val="0"/>
          <w:numId w:val="43"/>
        </w:numPr>
        <w:ind w:left="714" w:hanging="357"/>
        <w:contextualSpacing w:val="0"/>
        <w:rPr>
          <w:rFonts w:ascii="Arial" w:hAnsi="Arial" w:cs="Arial"/>
        </w:rPr>
      </w:pPr>
      <w:r w:rsidRPr="00293230">
        <w:rPr>
          <w:rFonts w:ascii="Arial" w:hAnsi="Arial" w:cs="Arial"/>
        </w:rPr>
        <w:t xml:space="preserve">Place a </w:t>
      </w:r>
      <w:proofErr w:type="spellStart"/>
      <w:r w:rsidRPr="00293230">
        <w:rPr>
          <w:rFonts w:ascii="Arial" w:hAnsi="Arial" w:cs="Arial"/>
        </w:rPr>
        <w:t>quantab</w:t>
      </w:r>
      <w:proofErr w:type="spellEnd"/>
      <w:r w:rsidRPr="00293230">
        <w:rPr>
          <w:rFonts w:ascii="Arial" w:hAnsi="Arial" w:cs="Arial"/>
        </w:rPr>
        <w:t xml:space="preserve"> test strip in the </w:t>
      </w:r>
      <w:proofErr w:type="gramStart"/>
      <w:r w:rsidRPr="00293230">
        <w:rPr>
          <w:rFonts w:ascii="Arial" w:hAnsi="Arial" w:cs="Arial"/>
        </w:rPr>
        <w:t>water, and</w:t>
      </w:r>
      <w:proofErr w:type="gramEnd"/>
      <w:r w:rsidRPr="00293230">
        <w:rPr>
          <w:rFonts w:ascii="Arial" w:hAnsi="Arial" w:cs="Arial"/>
        </w:rPr>
        <w:t xml:space="preserve"> allow the water to wick up and saturate the test strip. Saturation may take a few </w:t>
      </w:r>
      <w:proofErr w:type="gramStart"/>
      <w:r w:rsidRPr="00293230">
        <w:rPr>
          <w:rFonts w:ascii="Arial" w:hAnsi="Arial" w:cs="Arial"/>
        </w:rPr>
        <w:t>minutes, and</w:t>
      </w:r>
      <w:proofErr w:type="gramEnd"/>
      <w:r w:rsidRPr="00293230">
        <w:rPr>
          <w:rFonts w:ascii="Arial" w:hAnsi="Arial" w:cs="Arial"/>
        </w:rPr>
        <w:t xml:space="preserve"> is achieved when the yellow strip across the top of the column turns dark blue.</w:t>
      </w:r>
    </w:p>
    <w:p w14:paraId="40CC04FD" w14:textId="77777777" w:rsidR="00293230" w:rsidRDefault="002A2882" w:rsidP="00A03DD1">
      <w:pPr>
        <w:pStyle w:val="ListParagraph"/>
        <w:numPr>
          <w:ilvl w:val="0"/>
          <w:numId w:val="43"/>
        </w:numPr>
        <w:ind w:left="714" w:hanging="357"/>
        <w:contextualSpacing w:val="0"/>
        <w:rPr>
          <w:rFonts w:ascii="Arial" w:hAnsi="Arial" w:cs="Arial"/>
        </w:rPr>
      </w:pPr>
      <w:bookmarkStart w:id="5" w:name="_Ref111805524"/>
      <w:r w:rsidRPr="00293230">
        <w:rPr>
          <w:rFonts w:ascii="Arial" w:hAnsi="Arial" w:cs="Arial"/>
        </w:rPr>
        <w:t>Read the scale number at the top edge of the white column and obtain the Cl concentration from the calibration chart. Record the result.</w:t>
      </w:r>
      <w:bookmarkEnd w:id="5"/>
    </w:p>
    <w:p w14:paraId="3E568B82" w14:textId="3932CA68" w:rsidR="00293230" w:rsidRDefault="002A2882" w:rsidP="00FD4A94">
      <w:pPr>
        <w:pStyle w:val="ListParagraph"/>
        <w:numPr>
          <w:ilvl w:val="0"/>
          <w:numId w:val="43"/>
        </w:numPr>
        <w:ind w:left="714" w:hanging="357"/>
        <w:contextualSpacing w:val="0"/>
        <w:rPr>
          <w:rFonts w:ascii="Arial" w:hAnsi="Arial" w:cs="Arial"/>
        </w:rPr>
      </w:pPr>
      <w:r w:rsidRPr="00293230">
        <w:rPr>
          <w:rFonts w:ascii="Arial" w:hAnsi="Arial" w:cs="Arial"/>
        </w:rPr>
        <w:t xml:space="preserve">Repeat steps </w:t>
      </w:r>
      <w:r w:rsidR="00293230">
        <w:rPr>
          <w:rFonts w:ascii="Arial" w:hAnsi="Arial" w:cs="Arial"/>
        </w:rPr>
        <w:fldChar w:fldCharType="begin"/>
      </w:r>
      <w:r w:rsidR="00293230">
        <w:rPr>
          <w:rFonts w:ascii="Arial" w:hAnsi="Arial" w:cs="Arial"/>
        </w:rPr>
        <w:instrText xml:space="preserve"> REF _Ref111805516 \r \h </w:instrText>
      </w:r>
      <w:r w:rsidR="00293230">
        <w:rPr>
          <w:rFonts w:ascii="Arial" w:hAnsi="Arial" w:cs="Arial"/>
        </w:rPr>
      </w:r>
      <w:r w:rsidR="00293230">
        <w:rPr>
          <w:rFonts w:ascii="Arial" w:hAnsi="Arial" w:cs="Arial"/>
        </w:rPr>
        <w:fldChar w:fldCharType="separate"/>
      </w:r>
      <w:r w:rsidR="00293230">
        <w:rPr>
          <w:rFonts w:ascii="Arial" w:hAnsi="Arial" w:cs="Arial"/>
        </w:rPr>
        <w:t>5)</w:t>
      </w:r>
      <w:r w:rsidR="00293230">
        <w:rPr>
          <w:rFonts w:ascii="Arial" w:hAnsi="Arial" w:cs="Arial"/>
        </w:rPr>
        <w:fldChar w:fldCharType="end"/>
      </w:r>
      <w:r w:rsidRPr="00293230">
        <w:rPr>
          <w:rFonts w:ascii="Arial" w:hAnsi="Arial" w:cs="Arial"/>
        </w:rPr>
        <w:t xml:space="preserve"> to </w:t>
      </w:r>
      <w:r w:rsidR="00293230">
        <w:rPr>
          <w:rFonts w:ascii="Arial" w:hAnsi="Arial" w:cs="Arial"/>
        </w:rPr>
        <w:fldChar w:fldCharType="begin"/>
      </w:r>
      <w:r w:rsidR="00293230">
        <w:rPr>
          <w:rFonts w:ascii="Arial" w:hAnsi="Arial" w:cs="Arial"/>
        </w:rPr>
        <w:instrText xml:space="preserve"> REF _Ref111805524 \r \h </w:instrText>
      </w:r>
      <w:r w:rsidR="00293230">
        <w:rPr>
          <w:rFonts w:ascii="Arial" w:hAnsi="Arial" w:cs="Arial"/>
        </w:rPr>
      </w:r>
      <w:r w:rsidR="00293230">
        <w:rPr>
          <w:rFonts w:ascii="Arial" w:hAnsi="Arial" w:cs="Arial"/>
        </w:rPr>
        <w:fldChar w:fldCharType="separate"/>
      </w:r>
      <w:r w:rsidR="00293230">
        <w:rPr>
          <w:rFonts w:ascii="Arial" w:hAnsi="Arial" w:cs="Arial"/>
        </w:rPr>
        <w:t>13)</w:t>
      </w:r>
      <w:r w:rsidR="00293230">
        <w:rPr>
          <w:rFonts w:ascii="Arial" w:hAnsi="Arial" w:cs="Arial"/>
        </w:rPr>
        <w:fldChar w:fldCharType="end"/>
      </w:r>
      <w:r w:rsidRPr="00293230">
        <w:rPr>
          <w:rFonts w:ascii="Arial" w:hAnsi="Arial" w:cs="Arial"/>
        </w:rPr>
        <w:t xml:space="preserve"> on another 2 test areas.</w:t>
      </w:r>
    </w:p>
    <w:p w14:paraId="4E0DBE99" w14:textId="77777777" w:rsidR="00293230" w:rsidRDefault="002A2882" w:rsidP="00BC7980">
      <w:pPr>
        <w:pStyle w:val="ListParagraph"/>
        <w:numPr>
          <w:ilvl w:val="0"/>
          <w:numId w:val="43"/>
        </w:numPr>
        <w:ind w:left="714" w:hanging="357"/>
        <w:contextualSpacing w:val="0"/>
        <w:rPr>
          <w:rFonts w:ascii="Arial" w:hAnsi="Arial" w:cs="Arial"/>
        </w:rPr>
      </w:pPr>
      <w:bookmarkStart w:id="6" w:name="_Ref111805551"/>
      <w:r w:rsidRPr="00293230">
        <w:rPr>
          <w:rFonts w:ascii="Arial" w:hAnsi="Arial" w:cs="Arial"/>
        </w:rPr>
        <w:t>Calculate the µg of Cl by multiplying the ppm values by 50 (the volume of water).</w:t>
      </w:r>
      <w:bookmarkEnd w:id="6"/>
    </w:p>
    <w:p w14:paraId="59D86BF1" w14:textId="522EBF31" w:rsidR="002A2882" w:rsidRPr="00293230" w:rsidRDefault="002A2882" w:rsidP="00BC7980">
      <w:pPr>
        <w:pStyle w:val="ListParagraph"/>
        <w:numPr>
          <w:ilvl w:val="0"/>
          <w:numId w:val="43"/>
        </w:numPr>
        <w:ind w:left="714" w:hanging="357"/>
        <w:contextualSpacing w:val="0"/>
        <w:rPr>
          <w:rFonts w:ascii="Arial" w:hAnsi="Arial" w:cs="Arial"/>
        </w:rPr>
      </w:pPr>
      <w:r w:rsidRPr="00293230">
        <w:rPr>
          <w:rFonts w:ascii="Arial" w:hAnsi="Arial" w:cs="Arial"/>
        </w:rPr>
        <w:t xml:space="preserve">Divide the result from </w:t>
      </w:r>
      <w:r w:rsidR="00293230">
        <w:rPr>
          <w:rFonts w:ascii="Arial" w:hAnsi="Arial" w:cs="Arial"/>
        </w:rPr>
        <w:fldChar w:fldCharType="begin"/>
      </w:r>
      <w:r w:rsidR="00293230">
        <w:rPr>
          <w:rFonts w:ascii="Arial" w:hAnsi="Arial" w:cs="Arial"/>
        </w:rPr>
        <w:instrText xml:space="preserve"> REF _Ref111805551 \r \h </w:instrText>
      </w:r>
      <w:r w:rsidR="00293230">
        <w:rPr>
          <w:rFonts w:ascii="Arial" w:hAnsi="Arial" w:cs="Arial"/>
        </w:rPr>
      </w:r>
      <w:r w:rsidR="00293230">
        <w:rPr>
          <w:rFonts w:ascii="Arial" w:hAnsi="Arial" w:cs="Arial"/>
        </w:rPr>
        <w:fldChar w:fldCharType="separate"/>
      </w:r>
      <w:r w:rsidR="00293230">
        <w:rPr>
          <w:rFonts w:ascii="Arial" w:hAnsi="Arial" w:cs="Arial"/>
        </w:rPr>
        <w:t>15)</w:t>
      </w:r>
      <w:r w:rsidR="00293230">
        <w:rPr>
          <w:rFonts w:ascii="Arial" w:hAnsi="Arial" w:cs="Arial"/>
        </w:rPr>
        <w:fldChar w:fldCharType="end"/>
      </w:r>
      <w:r w:rsidRPr="00293230">
        <w:rPr>
          <w:rFonts w:ascii="Arial" w:hAnsi="Arial" w:cs="Arial"/>
        </w:rPr>
        <w:t xml:space="preserve"> by 225 (area swabbed) to give µg/cm</w:t>
      </w:r>
      <w:r w:rsidRPr="00293230">
        <w:rPr>
          <w:rFonts w:ascii="Arial" w:hAnsi="Arial" w:cs="Arial"/>
          <w:vertAlign w:val="superscript"/>
        </w:rPr>
        <w:t>2</w:t>
      </w:r>
      <w:r w:rsidRPr="00293230">
        <w:rPr>
          <w:rFonts w:ascii="Arial" w:hAnsi="Arial" w:cs="Arial"/>
        </w:rPr>
        <w:t>.</w:t>
      </w:r>
    </w:p>
    <w:p w14:paraId="5EB1D3A7" w14:textId="77777777" w:rsidR="002A2882" w:rsidRPr="00180FA0" w:rsidRDefault="002A2882" w:rsidP="002A2882">
      <w:pPr>
        <w:rPr>
          <w:rFonts w:cs="Arial"/>
          <w:sz w:val="22"/>
          <w:szCs w:val="22"/>
        </w:rPr>
      </w:pPr>
    </w:p>
    <w:p w14:paraId="6711A0C1" w14:textId="77777777" w:rsidR="002A2882" w:rsidRPr="002A2882" w:rsidRDefault="002A2882" w:rsidP="002A2882">
      <w:pPr>
        <w:rPr>
          <w:rFonts w:cs="Arial"/>
          <w:b/>
          <w:sz w:val="22"/>
          <w:szCs w:val="22"/>
        </w:rPr>
      </w:pPr>
      <w:r w:rsidRPr="002A2882">
        <w:rPr>
          <w:rFonts w:cs="Arial"/>
          <w:b/>
          <w:sz w:val="22"/>
          <w:szCs w:val="22"/>
        </w:rPr>
        <w:t>5.2</w:t>
      </w:r>
      <w:r w:rsidRPr="002A2882">
        <w:rPr>
          <w:rFonts w:cs="Arial"/>
          <w:b/>
          <w:sz w:val="22"/>
          <w:szCs w:val="22"/>
        </w:rPr>
        <w:tab/>
        <w:t xml:space="preserve">Method 2 – </w:t>
      </w:r>
      <w:proofErr w:type="spellStart"/>
      <w:r w:rsidRPr="002A2882">
        <w:rPr>
          <w:rFonts w:cs="Arial"/>
          <w:b/>
          <w:sz w:val="22"/>
          <w:szCs w:val="22"/>
        </w:rPr>
        <w:t>Bresle</w:t>
      </w:r>
      <w:proofErr w:type="spellEnd"/>
      <w:r w:rsidRPr="002A2882">
        <w:rPr>
          <w:rFonts w:cs="Arial"/>
          <w:b/>
          <w:sz w:val="22"/>
          <w:szCs w:val="22"/>
        </w:rPr>
        <w:t xml:space="preserve"> Patch</w:t>
      </w:r>
    </w:p>
    <w:p w14:paraId="2A510C51" w14:textId="77777777" w:rsidR="002A2882" w:rsidRPr="002A2882" w:rsidRDefault="002A2882" w:rsidP="002A2882">
      <w:pPr>
        <w:rPr>
          <w:rFonts w:cs="Arial"/>
          <w:sz w:val="22"/>
          <w:szCs w:val="22"/>
        </w:rPr>
      </w:pPr>
    </w:p>
    <w:p w14:paraId="2AFE0579" w14:textId="64323E3E" w:rsidR="002A2882" w:rsidRPr="00293230" w:rsidRDefault="002A2882" w:rsidP="00293230">
      <w:pPr>
        <w:pStyle w:val="ListParagraph"/>
        <w:numPr>
          <w:ilvl w:val="0"/>
          <w:numId w:val="44"/>
        </w:numPr>
        <w:contextualSpacing w:val="0"/>
        <w:rPr>
          <w:rFonts w:ascii="Arial" w:hAnsi="Arial" w:cs="Arial"/>
        </w:rPr>
      </w:pPr>
      <w:r w:rsidRPr="00293230">
        <w:rPr>
          <w:rFonts w:ascii="Arial" w:hAnsi="Arial" w:cs="Arial"/>
        </w:rPr>
        <w:t>Place 2m</w:t>
      </w:r>
      <w:r w:rsidR="00293230" w:rsidRPr="00293230">
        <w:rPr>
          <w:rFonts w:ascii="Arial" w:hAnsi="Arial" w:cs="Arial"/>
        </w:rPr>
        <w:t>L</w:t>
      </w:r>
      <w:r w:rsidRPr="00293230">
        <w:rPr>
          <w:rFonts w:ascii="Arial" w:hAnsi="Arial" w:cs="Arial"/>
        </w:rPr>
        <w:t xml:space="preserve"> of deionised water in the beaker</w:t>
      </w:r>
      <w:r w:rsidR="00293230">
        <w:rPr>
          <w:rFonts w:ascii="Arial" w:hAnsi="Arial" w:cs="Arial"/>
        </w:rPr>
        <w:t>.</w:t>
      </w:r>
    </w:p>
    <w:p w14:paraId="13140AD5" w14:textId="274028C5" w:rsidR="002A2882" w:rsidRPr="00293230" w:rsidRDefault="002A2882" w:rsidP="00293230">
      <w:pPr>
        <w:pStyle w:val="ListParagraph"/>
        <w:numPr>
          <w:ilvl w:val="0"/>
          <w:numId w:val="44"/>
        </w:numPr>
        <w:ind w:left="714" w:hanging="357"/>
        <w:contextualSpacing w:val="0"/>
        <w:rPr>
          <w:rFonts w:ascii="Arial" w:hAnsi="Arial" w:cs="Arial"/>
        </w:rPr>
      </w:pPr>
      <w:r w:rsidRPr="00293230">
        <w:rPr>
          <w:rFonts w:ascii="Arial" w:hAnsi="Arial" w:cs="Arial"/>
        </w:rPr>
        <w:t xml:space="preserve">Place a </w:t>
      </w:r>
      <w:proofErr w:type="spellStart"/>
      <w:r w:rsidRPr="00293230">
        <w:rPr>
          <w:rFonts w:ascii="Arial" w:hAnsi="Arial" w:cs="Arial"/>
        </w:rPr>
        <w:t>quantab</w:t>
      </w:r>
      <w:proofErr w:type="spellEnd"/>
      <w:r w:rsidRPr="00293230">
        <w:rPr>
          <w:rFonts w:ascii="Arial" w:hAnsi="Arial" w:cs="Arial"/>
        </w:rPr>
        <w:t xml:space="preserve"> test strip in the </w:t>
      </w:r>
      <w:proofErr w:type="gramStart"/>
      <w:r w:rsidRPr="00293230">
        <w:rPr>
          <w:rFonts w:ascii="Arial" w:hAnsi="Arial" w:cs="Arial"/>
        </w:rPr>
        <w:t>water, and</w:t>
      </w:r>
      <w:proofErr w:type="gramEnd"/>
      <w:r w:rsidRPr="00293230">
        <w:rPr>
          <w:rFonts w:ascii="Arial" w:hAnsi="Arial" w:cs="Arial"/>
        </w:rPr>
        <w:t xml:space="preserve"> allow the water to wick up and saturate the test strip. Saturation may take a few </w:t>
      </w:r>
      <w:proofErr w:type="gramStart"/>
      <w:r w:rsidRPr="00293230">
        <w:rPr>
          <w:rFonts w:ascii="Arial" w:hAnsi="Arial" w:cs="Arial"/>
        </w:rPr>
        <w:t>minutes, and</w:t>
      </w:r>
      <w:proofErr w:type="gramEnd"/>
      <w:r w:rsidRPr="00293230">
        <w:rPr>
          <w:rFonts w:ascii="Arial" w:hAnsi="Arial" w:cs="Arial"/>
        </w:rPr>
        <w:t xml:space="preserve"> is achieved when the yellow strip across the top of the column turns dark blue.</w:t>
      </w:r>
    </w:p>
    <w:p w14:paraId="584AC854" w14:textId="52D48AFB" w:rsidR="002A2882" w:rsidRPr="00293230" w:rsidRDefault="002A2882" w:rsidP="00293230">
      <w:pPr>
        <w:pStyle w:val="ListParagraph"/>
        <w:numPr>
          <w:ilvl w:val="0"/>
          <w:numId w:val="44"/>
        </w:numPr>
        <w:ind w:left="714" w:hanging="357"/>
        <w:contextualSpacing w:val="0"/>
        <w:rPr>
          <w:rFonts w:ascii="Arial" w:hAnsi="Arial" w:cs="Arial"/>
        </w:rPr>
      </w:pPr>
      <w:r w:rsidRPr="00293230">
        <w:rPr>
          <w:rFonts w:ascii="Arial" w:hAnsi="Arial" w:cs="Arial"/>
        </w:rPr>
        <w:t>Read the scale number at the top edge of the white column and obtain the Cl concentration from the calibration chart. Record the result as the blank.</w:t>
      </w:r>
    </w:p>
    <w:p w14:paraId="7E0BD90D" w14:textId="39C59CA0" w:rsidR="002A2882" w:rsidRPr="00293230" w:rsidRDefault="002A2882" w:rsidP="00293230">
      <w:pPr>
        <w:pStyle w:val="ListParagraph"/>
        <w:numPr>
          <w:ilvl w:val="0"/>
          <w:numId w:val="44"/>
        </w:numPr>
        <w:ind w:left="714" w:hanging="357"/>
        <w:contextualSpacing w:val="0"/>
        <w:rPr>
          <w:rFonts w:ascii="Arial" w:hAnsi="Arial" w:cs="Arial"/>
        </w:rPr>
      </w:pPr>
      <w:bookmarkStart w:id="7" w:name="_Ref111805704"/>
      <w:r w:rsidRPr="00293230">
        <w:rPr>
          <w:rFonts w:ascii="Arial" w:hAnsi="Arial" w:cs="Arial"/>
        </w:rPr>
        <w:t>Apply the patch to the test surface.</w:t>
      </w:r>
      <w:bookmarkEnd w:id="7"/>
    </w:p>
    <w:p w14:paraId="46CA2CE0" w14:textId="136653CB" w:rsidR="002A2882" w:rsidRPr="00293230" w:rsidRDefault="002A2882" w:rsidP="00293230">
      <w:pPr>
        <w:pStyle w:val="ListParagraph"/>
        <w:numPr>
          <w:ilvl w:val="0"/>
          <w:numId w:val="44"/>
        </w:numPr>
        <w:ind w:left="714" w:hanging="357"/>
        <w:contextualSpacing w:val="0"/>
        <w:rPr>
          <w:rFonts w:ascii="Arial" w:hAnsi="Arial" w:cs="Arial"/>
        </w:rPr>
      </w:pPr>
      <w:r w:rsidRPr="00293230">
        <w:rPr>
          <w:rFonts w:ascii="Arial" w:hAnsi="Arial" w:cs="Arial"/>
        </w:rPr>
        <w:t>Inject approximately 2m</w:t>
      </w:r>
      <w:r w:rsidR="00293230">
        <w:rPr>
          <w:rFonts w:ascii="Arial" w:hAnsi="Arial" w:cs="Arial"/>
        </w:rPr>
        <w:t>L</w:t>
      </w:r>
      <w:r w:rsidRPr="00293230">
        <w:rPr>
          <w:rFonts w:ascii="Arial" w:hAnsi="Arial" w:cs="Arial"/>
        </w:rPr>
        <w:t xml:space="preserve"> of deionised water into the patch using the syringe, ensuring that no air is trapped between the latex film of the patch and the test surface.</w:t>
      </w:r>
    </w:p>
    <w:p w14:paraId="0854AE71" w14:textId="09057AEF" w:rsidR="002A2882" w:rsidRPr="00293230" w:rsidRDefault="002A2882" w:rsidP="00293230">
      <w:pPr>
        <w:pStyle w:val="ListParagraph"/>
        <w:numPr>
          <w:ilvl w:val="0"/>
          <w:numId w:val="44"/>
        </w:numPr>
        <w:ind w:left="714" w:hanging="357"/>
        <w:contextualSpacing w:val="0"/>
        <w:rPr>
          <w:rFonts w:ascii="Arial" w:hAnsi="Arial" w:cs="Arial"/>
        </w:rPr>
      </w:pPr>
      <w:r w:rsidRPr="00293230">
        <w:rPr>
          <w:rFonts w:ascii="Arial" w:hAnsi="Arial" w:cs="Arial"/>
        </w:rPr>
        <w:t xml:space="preserve">Rub the patch to ensure that the test surface is fully wetted, then allow to stand for approximately 20 seconds. </w:t>
      </w:r>
    </w:p>
    <w:p w14:paraId="3E5348A7" w14:textId="494A5A60" w:rsidR="002A2882" w:rsidRPr="00293230" w:rsidRDefault="002A2882" w:rsidP="00293230">
      <w:pPr>
        <w:pStyle w:val="ListParagraph"/>
        <w:numPr>
          <w:ilvl w:val="0"/>
          <w:numId w:val="44"/>
        </w:numPr>
        <w:ind w:left="714" w:hanging="357"/>
        <w:contextualSpacing w:val="0"/>
        <w:rPr>
          <w:rFonts w:ascii="Arial" w:hAnsi="Arial" w:cs="Arial"/>
        </w:rPr>
      </w:pPr>
      <w:r w:rsidRPr="00293230">
        <w:rPr>
          <w:rFonts w:ascii="Arial" w:hAnsi="Arial" w:cs="Arial"/>
        </w:rPr>
        <w:t>Extract the water using the syringe, then reinject back into the patch. Repeat a further 2 times, then extract the fluid and place in the beaker.</w:t>
      </w:r>
    </w:p>
    <w:p w14:paraId="38D3EA3D" w14:textId="63A63AC0" w:rsidR="002A2882" w:rsidRPr="00293230" w:rsidRDefault="002A2882" w:rsidP="00293230">
      <w:pPr>
        <w:pStyle w:val="ListParagraph"/>
        <w:numPr>
          <w:ilvl w:val="0"/>
          <w:numId w:val="44"/>
        </w:numPr>
        <w:ind w:left="714" w:hanging="357"/>
        <w:contextualSpacing w:val="0"/>
        <w:rPr>
          <w:rFonts w:ascii="Arial" w:hAnsi="Arial" w:cs="Arial"/>
        </w:rPr>
      </w:pPr>
      <w:r w:rsidRPr="00293230">
        <w:rPr>
          <w:rFonts w:ascii="Arial" w:hAnsi="Arial" w:cs="Arial"/>
        </w:rPr>
        <w:lastRenderedPageBreak/>
        <w:t xml:space="preserve">Place a </w:t>
      </w:r>
      <w:proofErr w:type="spellStart"/>
      <w:r w:rsidRPr="00293230">
        <w:rPr>
          <w:rFonts w:ascii="Arial" w:hAnsi="Arial" w:cs="Arial"/>
        </w:rPr>
        <w:t>quantab</w:t>
      </w:r>
      <w:proofErr w:type="spellEnd"/>
      <w:r w:rsidRPr="00293230">
        <w:rPr>
          <w:rFonts w:ascii="Arial" w:hAnsi="Arial" w:cs="Arial"/>
        </w:rPr>
        <w:t xml:space="preserve"> test strip in the </w:t>
      </w:r>
      <w:proofErr w:type="gramStart"/>
      <w:r w:rsidRPr="00293230">
        <w:rPr>
          <w:rFonts w:ascii="Arial" w:hAnsi="Arial" w:cs="Arial"/>
        </w:rPr>
        <w:t>water, and</w:t>
      </w:r>
      <w:proofErr w:type="gramEnd"/>
      <w:r w:rsidRPr="00293230">
        <w:rPr>
          <w:rFonts w:ascii="Arial" w:hAnsi="Arial" w:cs="Arial"/>
        </w:rPr>
        <w:t xml:space="preserve"> allow the water to wick up and saturate the test strip. Saturation may take a few </w:t>
      </w:r>
      <w:proofErr w:type="gramStart"/>
      <w:r w:rsidRPr="00293230">
        <w:rPr>
          <w:rFonts w:ascii="Arial" w:hAnsi="Arial" w:cs="Arial"/>
        </w:rPr>
        <w:t>minutes, and</w:t>
      </w:r>
      <w:proofErr w:type="gramEnd"/>
      <w:r w:rsidRPr="00293230">
        <w:rPr>
          <w:rFonts w:ascii="Arial" w:hAnsi="Arial" w:cs="Arial"/>
        </w:rPr>
        <w:t xml:space="preserve"> is achieved when the yellow strip across the top of the column turns dark blue.</w:t>
      </w:r>
    </w:p>
    <w:p w14:paraId="0F23BEF3" w14:textId="29A34C68" w:rsidR="00DF2486" w:rsidRPr="00293230" w:rsidRDefault="002A2882" w:rsidP="00293230">
      <w:pPr>
        <w:pStyle w:val="ListParagraph"/>
        <w:numPr>
          <w:ilvl w:val="0"/>
          <w:numId w:val="44"/>
        </w:numPr>
        <w:ind w:left="714" w:hanging="357"/>
        <w:contextualSpacing w:val="0"/>
        <w:rPr>
          <w:rFonts w:ascii="Arial" w:hAnsi="Arial" w:cs="Arial"/>
        </w:rPr>
      </w:pPr>
      <w:bookmarkStart w:id="8" w:name="_Ref111805744"/>
      <w:r w:rsidRPr="00293230">
        <w:rPr>
          <w:rFonts w:ascii="Arial" w:hAnsi="Arial" w:cs="Arial"/>
        </w:rPr>
        <w:t>Read the scale number at the top edge of the white column and obtain the Cl concentration from the calibration chart. Record the result.</w:t>
      </w:r>
      <w:bookmarkEnd w:id="8"/>
    </w:p>
    <w:p w14:paraId="5026A374" w14:textId="5D180D76" w:rsidR="002A2882" w:rsidRPr="00293230" w:rsidRDefault="002A2882" w:rsidP="00293230">
      <w:pPr>
        <w:pStyle w:val="ListParagraph"/>
        <w:numPr>
          <w:ilvl w:val="0"/>
          <w:numId w:val="44"/>
        </w:numPr>
        <w:ind w:left="714" w:hanging="357"/>
        <w:contextualSpacing w:val="0"/>
        <w:rPr>
          <w:rFonts w:ascii="Arial" w:hAnsi="Arial" w:cs="Arial"/>
        </w:rPr>
      </w:pPr>
      <w:r w:rsidRPr="00293230">
        <w:rPr>
          <w:rFonts w:ascii="Arial" w:hAnsi="Arial" w:cs="Arial"/>
        </w:rPr>
        <w:t xml:space="preserve">Repeat steps </w:t>
      </w:r>
      <w:r w:rsidR="00293230">
        <w:rPr>
          <w:rFonts w:ascii="Arial" w:hAnsi="Arial" w:cs="Arial"/>
        </w:rPr>
        <w:fldChar w:fldCharType="begin"/>
      </w:r>
      <w:r w:rsidR="00293230">
        <w:rPr>
          <w:rFonts w:ascii="Arial" w:hAnsi="Arial" w:cs="Arial"/>
        </w:rPr>
        <w:instrText xml:space="preserve"> REF _Ref111805704 \r \h </w:instrText>
      </w:r>
      <w:r w:rsidR="00293230">
        <w:rPr>
          <w:rFonts w:ascii="Arial" w:hAnsi="Arial" w:cs="Arial"/>
        </w:rPr>
      </w:r>
      <w:r w:rsidR="00293230">
        <w:rPr>
          <w:rFonts w:ascii="Arial" w:hAnsi="Arial" w:cs="Arial"/>
        </w:rPr>
        <w:fldChar w:fldCharType="separate"/>
      </w:r>
      <w:r w:rsidR="00293230">
        <w:rPr>
          <w:rFonts w:ascii="Arial" w:hAnsi="Arial" w:cs="Arial"/>
        </w:rPr>
        <w:t>4)</w:t>
      </w:r>
      <w:r w:rsidR="00293230">
        <w:rPr>
          <w:rFonts w:ascii="Arial" w:hAnsi="Arial" w:cs="Arial"/>
        </w:rPr>
        <w:fldChar w:fldCharType="end"/>
      </w:r>
      <w:r w:rsidRPr="00293230">
        <w:rPr>
          <w:rFonts w:ascii="Arial" w:hAnsi="Arial" w:cs="Arial"/>
        </w:rPr>
        <w:t xml:space="preserve"> to </w:t>
      </w:r>
      <w:r w:rsidR="00293230">
        <w:rPr>
          <w:rFonts w:ascii="Arial" w:hAnsi="Arial" w:cs="Arial"/>
        </w:rPr>
        <w:fldChar w:fldCharType="begin"/>
      </w:r>
      <w:r w:rsidR="00293230">
        <w:rPr>
          <w:rFonts w:ascii="Arial" w:hAnsi="Arial" w:cs="Arial"/>
        </w:rPr>
        <w:instrText xml:space="preserve"> REF _Ref111805744 \r \h </w:instrText>
      </w:r>
      <w:r w:rsidR="00293230">
        <w:rPr>
          <w:rFonts w:ascii="Arial" w:hAnsi="Arial" w:cs="Arial"/>
        </w:rPr>
      </w:r>
      <w:r w:rsidR="00293230">
        <w:rPr>
          <w:rFonts w:ascii="Arial" w:hAnsi="Arial" w:cs="Arial"/>
        </w:rPr>
        <w:fldChar w:fldCharType="separate"/>
      </w:r>
      <w:r w:rsidR="00293230">
        <w:rPr>
          <w:rFonts w:ascii="Arial" w:hAnsi="Arial" w:cs="Arial"/>
        </w:rPr>
        <w:t>9)</w:t>
      </w:r>
      <w:r w:rsidR="00293230">
        <w:rPr>
          <w:rFonts w:ascii="Arial" w:hAnsi="Arial" w:cs="Arial"/>
        </w:rPr>
        <w:fldChar w:fldCharType="end"/>
      </w:r>
      <w:r w:rsidRPr="00293230">
        <w:rPr>
          <w:rFonts w:ascii="Arial" w:hAnsi="Arial" w:cs="Arial"/>
        </w:rPr>
        <w:t xml:space="preserve"> on 2 additional test areas.</w:t>
      </w:r>
    </w:p>
    <w:p w14:paraId="0706B18B" w14:textId="5207B9A9" w:rsidR="002A2882" w:rsidRPr="00293230" w:rsidRDefault="002A2882" w:rsidP="00293230">
      <w:pPr>
        <w:pStyle w:val="ListParagraph"/>
        <w:numPr>
          <w:ilvl w:val="0"/>
          <w:numId w:val="44"/>
        </w:numPr>
        <w:ind w:left="714" w:hanging="357"/>
        <w:contextualSpacing w:val="0"/>
        <w:rPr>
          <w:rFonts w:ascii="Arial" w:hAnsi="Arial" w:cs="Arial"/>
        </w:rPr>
      </w:pPr>
      <w:bookmarkStart w:id="9" w:name="_Ref111805750"/>
      <w:r w:rsidRPr="00293230">
        <w:rPr>
          <w:rFonts w:ascii="Arial" w:hAnsi="Arial" w:cs="Arial"/>
        </w:rPr>
        <w:t>Calculate the µg of Cl by multiplying the ppm values by 2 (the volume of water).</w:t>
      </w:r>
      <w:bookmarkEnd w:id="9"/>
    </w:p>
    <w:p w14:paraId="26D5E1DD" w14:textId="4300264E" w:rsidR="002A2882" w:rsidRPr="00293230" w:rsidRDefault="002A2882" w:rsidP="00293230">
      <w:pPr>
        <w:pStyle w:val="ListParagraph"/>
        <w:numPr>
          <w:ilvl w:val="0"/>
          <w:numId w:val="44"/>
        </w:numPr>
        <w:ind w:left="714" w:hanging="357"/>
        <w:contextualSpacing w:val="0"/>
        <w:rPr>
          <w:rFonts w:ascii="Arial" w:hAnsi="Arial" w:cs="Arial"/>
        </w:rPr>
      </w:pPr>
      <w:r w:rsidRPr="00293230">
        <w:rPr>
          <w:rFonts w:ascii="Arial" w:hAnsi="Arial" w:cs="Arial"/>
        </w:rPr>
        <w:t xml:space="preserve">Divide the result from </w:t>
      </w:r>
      <w:r w:rsidR="00293230">
        <w:rPr>
          <w:rFonts w:ascii="Arial" w:hAnsi="Arial" w:cs="Arial"/>
        </w:rPr>
        <w:fldChar w:fldCharType="begin"/>
      </w:r>
      <w:r w:rsidR="00293230">
        <w:rPr>
          <w:rFonts w:ascii="Arial" w:hAnsi="Arial" w:cs="Arial"/>
        </w:rPr>
        <w:instrText xml:space="preserve"> REF _Ref111805750 \r \h </w:instrText>
      </w:r>
      <w:r w:rsidR="00293230">
        <w:rPr>
          <w:rFonts w:ascii="Arial" w:hAnsi="Arial" w:cs="Arial"/>
        </w:rPr>
      </w:r>
      <w:r w:rsidR="00293230">
        <w:rPr>
          <w:rFonts w:ascii="Arial" w:hAnsi="Arial" w:cs="Arial"/>
        </w:rPr>
        <w:fldChar w:fldCharType="separate"/>
      </w:r>
      <w:r w:rsidR="00293230">
        <w:rPr>
          <w:rFonts w:ascii="Arial" w:hAnsi="Arial" w:cs="Arial"/>
        </w:rPr>
        <w:t>11)</w:t>
      </w:r>
      <w:r w:rsidR="00293230">
        <w:rPr>
          <w:rFonts w:ascii="Arial" w:hAnsi="Arial" w:cs="Arial"/>
        </w:rPr>
        <w:fldChar w:fldCharType="end"/>
      </w:r>
      <w:r w:rsidRPr="00293230">
        <w:rPr>
          <w:rFonts w:ascii="Arial" w:hAnsi="Arial" w:cs="Arial"/>
        </w:rPr>
        <w:t xml:space="preserve"> by the </w:t>
      </w:r>
      <w:proofErr w:type="spellStart"/>
      <w:r w:rsidRPr="00293230">
        <w:rPr>
          <w:rFonts w:ascii="Arial" w:hAnsi="Arial" w:cs="Arial"/>
        </w:rPr>
        <w:t>Bresle</w:t>
      </w:r>
      <w:proofErr w:type="spellEnd"/>
      <w:r w:rsidRPr="00293230">
        <w:rPr>
          <w:rFonts w:ascii="Arial" w:hAnsi="Arial" w:cs="Arial"/>
        </w:rPr>
        <w:t xml:space="preserve"> test area to give µg/cm</w:t>
      </w:r>
      <w:r w:rsidRPr="00293230">
        <w:rPr>
          <w:rFonts w:ascii="Arial" w:hAnsi="Arial" w:cs="Arial"/>
          <w:vertAlign w:val="superscript"/>
        </w:rPr>
        <w:t>2</w:t>
      </w:r>
      <w:r w:rsidRPr="00293230">
        <w:rPr>
          <w:rFonts w:ascii="Arial" w:hAnsi="Arial" w:cs="Arial"/>
        </w:rPr>
        <w:t>.</w:t>
      </w:r>
    </w:p>
    <w:p w14:paraId="76468FE2" w14:textId="77777777" w:rsidR="002A2882" w:rsidRDefault="002A2882" w:rsidP="002A2882">
      <w:pPr>
        <w:rPr>
          <w:rFonts w:cs="Arial"/>
          <w:sz w:val="22"/>
          <w:szCs w:val="22"/>
        </w:rPr>
      </w:pPr>
    </w:p>
    <w:p w14:paraId="0C0ABE93" w14:textId="77777777" w:rsidR="00DF2486" w:rsidRPr="002A2882" w:rsidRDefault="00DF2486" w:rsidP="002A2882">
      <w:pPr>
        <w:rPr>
          <w:rFonts w:cs="Arial"/>
          <w:sz w:val="22"/>
          <w:szCs w:val="22"/>
        </w:rPr>
      </w:pPr>
    </w:p>
    <w:p w14:paraId="133DCF6B" w14:textId="77777777" w:rsidR="002A2882" w:rsidRPr="002A2882" w:rsidRDefault="002A2882" w:rsidP="002A2882">
      <w:pPr>
        <w:rPr>
          <w:rFonts w:cs="Arial"/>
          <w:b/>
          <w:sz w:val="22"/>
          <w:szCs w:val="22"/>
        </w:rPr>
      </w:pPr>
      <w:r w:rsidRPr="002A2882">
        <w:rPr>
          <w:rFonts w:cs="Arial"/>
          <w:b/>
          <w:sz w:val="22"/>
          <w:szCs w:val="22"/>
        </w:rPr>
        <w:t>6.0</w:t>
      </w:r>
      <w:r w:rsidRPr="002A2882">
        <w:rPr>
          <w:rFonts w:cs="Arial"/>
          <w:b/>
          <w:sz w:val="22"/>
          <w:szCs w:val="22"/>
        </w:rPr>
        <w:tab/>
        <w:t>UNCERTAINTY OF MEASUREMENT</w:t>
      </w:r>
    </w:p>
    <w:p w14:paraId="454AF052" w14:textId="77777777" w:rsidR="002A2882" w:rsidRPr="002A2882" w:rsidRDefault="002A2882" w:rsidP="002A2882">
      <w:pPr>
        <w:rPr>
          <w:rFonts w:cs="Arial"/>
          <w:sz w:val="22"/>
          <w:szCs w:val="22"/>
        </w:rPr>
      </w:pPr>
    </w:p>
    <w:p w14:paraId="66F25952" w14:textId="77777777" w:rsidR="002A2882" w:rsidRPr="002A2882" w:rsidRDefault="002A2882" w:rsidP="002A2882">
      <w:pPr>
        <w:rPr>
          <w:rFonts w:cs="Arial"/>
          <w:sz w:val="22"/>
          <w:szCs w:val="22"/>
        </w:rPr>
      </w:pPr>
      <w:r w:rsidRPr="002A2882">
        <w:rPr>
          <w:rFonts w:cs="Arial"/>
          <w:sz w:val="22"/>
          <w:szCs w:val="22"/>
        </w:rPr>
        <w:t xml:space="preserve">The uncertainty of measurement has not </w:t>
      </w:r>
      <w:proofErr w:type="gramStart"/>
      <w:r w:rsidRPr="002A2882">
        <w:rPr>
          <w:rFonts w:cs="Arial"/>
          <w:sz w:val="22"/>
          <w:szCs w:val="22"/>
        </w:rPr>
        <w:t>as yet</w:t>
      </w:r>
      <w:proofErr w:type="gramEnd"/>
      <w:r w:rsidRPr="002A2882">
        <w:rPr>
          <w:rFonts w:cs="Arial"/>
          <w:sz w:val="22"/>
          <w:szCs w:val="22"/>
        </w:rPr>
        <w:t xml:space="preserve"> been determined</w:t>
      </w:r>
      <w:r w:rsidRPr="002A2882">
        <w:rPr>
          <w:rFonts w:cs="Arial"/>
          <w:bCs/>
          <w:sz w:val="22"/>
          <w:szCs w:val="22"/>
        </w:rPr>
        <w:t>.</w:t>
      </w:r>
    </w:p>
    <w:p w14:paraId="7A598F54" w14:textId="77777777" w:rsidR="002A2882" w:rsidRDefault="002A2882" w:rsidP="002A2882">
      <w:pPr>
        <w:rPr>
          <w:rFonts w:cs="Arial"/>
          <w:sz w:val="22"/>
          <w:szCs w:val="22"/>
        </w:rPr>
      </w:pPr>
    </w:p>
    <w:p w14:paraId="58DC82F9" w14:textId="77777777" w:rsidR="00DF2486" w:rsidRPr="002A2882" w:rsidRDefault="00DF2486" w:rsidP="002A2882">
      <w:pPr>
        <w:rPr>
          <w:rFonts w:cs="Arial"/>
          <w:sz w:val="22"/>
          <w:szCs w:val="22"/>
        </w:rPr>
      </w:pPr>
    </w:p>
    <w:p w14:paraId="1E99753B" w14:textId="77777777" w:rsidR="002A2882" w:rsidRPr="002A2882" w:rsidRDefault="002A2882" w:rsidP="002A288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22"/>
          <w:szCs w:val="22"/>
        </w:rPr>
      </w:pPr>
      <w:r w:rsidRPr="002A2882">
        <w:rPr>
          <w:rFonts w:cs="Arial"/>
          <w:b/>
          <w:sz w:val="22"/>
          <w:szCs w:val="22"/>
        </w:rPr>
        <w:t>7.0</w:t>
      </w:r>
      <w:r w:rsidRPr="002A2882">
        <w:rPr>
          <w:rFonts w:cs="Arial"/>
          <w:b/>
          <w:sz w:val="22"/>
          <w:szCs w:val="22"/>
        </w:rPr>
        <w:tab/>
        <w:t>DOCUMENTATION</w:t>
      </w:r>
    </w:p>
    <w:p w14:paraId="00332C0F" w14:textId="77777777" w:rsidR="002A2882" w:rsidRPr="002A2882" w:rsidRDefault="002A2882" w:rsidP="002A2882">
      <w:pPr>
        <w:rPr>
          <w:rFonts w:cs="Arial"/>
          <w:b/>
          <w:sz w:val="22"/>
          <w:szCs w:val="22"/>
        </w:rPr>
      </w:pPr>
    </w:p>
    <w:p w14:paraId="462DE3D6" w14:textId="5E696F91" w:rsidR="0006589C" w:rsidRPr="002A2882" w:rsidRDefault="002A2882" w:rsidP="002A2882">
      <w:pPr>
        <w:rPr>
          <w:rFonts w:cs="Arial"/>
          <w:sz w:val="22"/>
          <w:szCs w:val="22"/>
        </w:rPr>
      </w:pPr>
      <w:r w:rsidRPr="002A2882">
        <w:rPr>
          <w:rFonts w:cs="Arial"/>
          <w:sz w:val="22"/>
          <w:szCs w:val="22"/>
        </w:rPr>
        <w:t xml:space="preserve">Complete </w:t>
      </w:r>
      <w:r w:rsidR="00775DFC">
        <w:rPr>
          <w:rFonts w:cs="Arial"/>
          <w:sz w:val="22"/>
          <w:szCs w:val="22"/>
        </w:rPr>
        <w:t>F</w:t>
      </w:r>
      <w:r w:rsidRPr="002A2882">
        <w:rPr>
          <w:rFonts w:cs="Arial"/>
          <w:sz w:val="22"/>
          <w:szCs w:val="22"/>
        </w:rPr>
        <w:t>orm TP</w:t>
      </w:r>
      <w:r w:rsidR="00F233E6">
        <w:rPr>
          <w:rFonts w:cs="Arial"/>
          <w:sz w:val="22"/>
          <w:szCs w:val="22"/>
        </w:rPr>
        <w:t>9</w:t>
      </w:r>
      <w:r w:rsidRPr="002A2882">
        <w:rPr>
          <w:rFonts w:cs="Arial"/>
          <w:sz w:val="22"/>
          <w:szCs w:val="22"/>
        </w:rPr>
        <w:t>16</w:t>
      </w:r>
      <w:r w:rsidR="00775DFC">
        <w:rPr>
          <w:rFonts w:cs="Arial"/>
          <w:sz w:val="22"/>
          <w:szCs w:val="22"/>
        </w:rPr>
        <w:t>-1</w:t>
      </w:r>
    </w:p>
    <w:p w14:paraId="698A5EE9" w14:textId="77777777" w:rsidR="0006589C" w:rsidRDefault="0006589C" w:rsidP="00285025">
      <w:pPr>
        <w:rPr>
          <w:rFonts w:cs="Arial"/>
          <w:sz w:val="22"/>
          <w:szCs w:val="22"/>
        </w:rPr>
      </w:pPr>
    </w:p>
    <w:p w14:paraId="7C67F485" w14:textId="77777777" w:rsidR="0006589C" w:rsidRPr="0006589C" w:rsidRDefault="002A2882" w:rsidP="0028502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3B1C9764" w14:textId="0DE9F36F" w:rsidR="0006589C" w:rsidRPr="0006589C" w:rsidRDefault="0006589C" w:rsidP="0006589C">
      <w:pPr>
        <w:tabs>
          <w:tab w:val="center" w:pos="4536"/>
        </w:tabs>
        <w:suppressAutoHyphens/>
        <w:jc w:val="center"/>
        <w:rPr>
          <w:rStyle w:val="PROCDOC"/>
          <w:rFonts w:ascii="Arial" w:hAnsi="Arial" w:cs="Arial"/>
          <w:spacing w:val="-2"/>
          <w:szCs w:val="22"/>
        </w:rPr>
      </w:pPr>
      <w:r w:rsidRPr="0006589C">
        <w:rPr>
          <w:rFonts w:cs="Arial"/>
          <w:b/>
          <w:sz w:val="22"/>
          <w:szCs w:val="22"/>
        </w:rPr>
        <w:lastRenderedPageBreak/>
        <w:t>TP</w:t>
      </w:r>
      <w:r w:rsidR="00F233E6">
        <w:rPr>
          <w:rFonts w:cs="Arial"/>
          <w:b/>
          <w:sz w:val="22"/>
          <w:szCs w:val="22"/>
        </w:rPr>
        <w:t>9</w:t>
      </w:r>
      <w:r w:rsidR="002A2882">
        <w:rPr>
          <w:rFonts w:cs="Arial"/>
          <w:b/>
          <w:sz w:val="22"/>
          <w:szCs w:val="22"/>
        </w:rPr>
        <w:t>16</w:t>
      </w:r>
      <w:r w:rsidRPr="0006589C">
        <w:rPr>
          <w:rFonts w:cs="Arial"/>
          <w:b/>
          <w:sz w:val="22"/>
          <w:szCs w:val="22"/>
        </w:rPr>
        <w:t xml:space="preserve"> Surface Salt Contamination</w:t>
      </w:r>
    </w:p>
    <w:p w14:paraId="52E8A195" w14:textId="77777777" w:rsidR="0006589C" w:rsidRPr="0006589C" w:rsidRDefault="0006589C" w:rsidP="0006589C">
      <w:pPr>
        <w:pStyle w:val="Header"/>
        <w:tabs>
          <w:tab w:val="right" w:pos="10348"/>
        </w:tabs>
        <w:ind w:right="-1"/>
        <w:jc w:val="center"/>
        <w:rPr>
          <w:rStyle w:val="PROCDOC"/>
          <w:rFonts w:ascii="Arial" w:hAnsi="Arial" w:cs="Arial"/>
          <w:b/>
          <w:bCs/>
          <w:szCs w:val="22"/>
        </w:rPr>
      </w:pPr>
    </w:p>
    <w:p w14:paraId="418BAB31" w14:textId="77777777" w:rsidR="0006589C" w:rsidRPr="0006589C" w:rsidRDefault="0006589C" w:rsidP="0006589C">
      <w:pPr>
        <w:rPr>
          <w:rFonts w:cs="Arial"/>
          <w:sz w:val="22"/>
          <w:szCs w:val="22"/>
        </w:rPr>
      </w:pPr>
    </w:p>
    <w:tbl>
      <w:tblPr>
        <w:tblW w:w="7560" w:type="dxa"/>
        <w:jc w:val="center"/>
        <w:tblLook w:val="04A0" w:firstRow="1" w:lastRow="0" w:firstColumn="1" w:lastColumn="0" w:noHBand="0" w:noVBand="1"/>
      </w:tblPr>
      <w:tblGrid>
        <w:gridCol w:w="2240"/>
        <w:gridCol w:w="5320"/>
      </w:tblGrid>
      <w:tr w:rsidR="0006589C" w:rsidRPr="0006589C" w14:paraId="1B921F44" w14:textId="77777777" w:rsidTr="004C0C05">
        <w:trPr>
          <w:trHeight w:val="499"/>
          <w:jc w:val="center"/>
        </w:trPr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5D61" w14:textId="77777777" w:rsidR="0006589C" w:rsidRPr="0006589C" w:rsidRDefault="0006589C" w:rsidP="004C0C05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PROJECT DESCRIPTION</w:t>
            </w:r>
          </w:p>
        </w:tc>
      </w:tr>
      <w:tr w:rsidR="0006589C" w:rsidRPr="0006589C" w14:paraId="22FA2552" w14:textId="77777777" w:rsidTr="004C0C05">
        <w:trPr>
          <w:trHeight w:val="499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430D" w14:textId="77777777" w:rsidR="0006589C" w:rsidRPr="0006589C" w:rsidRDefault="0006589C" w:rsidP="004C0C05">
            <w:pPr>
              <w:jc w:val="right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Project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3147" w14:textId="77777777" w:rsidR="0006589C" w:rsidRPr="0006589C" w:rsidRDefault="0006589C" w:rsidP="004C0C05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06589C" w:rsidRPr="0006589C" w14:paraId="40713BDD" w14:textId="77777777" w:rsidTr="004C0C05">
        <w:trPr>
          <w:trHeight w:val="499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7AED" w14:textId="77777777" w:rsidR="0006589C" w:rsidRPr="0006589C" w:rsidRDefault="0006589C" w:rsidP="004C0C05">
            <w:pPr>
              <w:jc w:val="right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Sample Location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C284" w14:textId="77777777" w:rsidR="0006589C" w:rsidRPr="0006589C" w:rsidRDefault="0006589C" w:rsidP="004C0C05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06589C" w:rsidRPr="0006589C" w14:paraId="66007559" w14:textId="77777777" w:rsidTr="004C0C05">
        <w:trPr>
          <w:trHeight w:val="499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5511" w14:textId="77777777" w:rsidR="0006589C" w:rsidRPr="0006589C" w:rsidRDefault="0006589C" w:rsidP="004C0C05">
            <w:pPr>
              <w:jc w:val="right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Date Sampled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4778" w14:textId="77777777" w:rsidR="0006589C" w:rsidRPr="0006589C" w:rsidRDefault="0006589C" w:rsidP="004C0C05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</w:tbl>
    <w:p w14:paraId="3AA2BE5C" w14:textId="77777777" w:rsidR="0006589C" w:rsidRPr="0006589C" w:rsidRDefault="0006589C" w:rsidP="0006589C">
      <w:pPr>
        <w:rPr>
          <w:rFonts w:cs="Arial"/>
          <w:sz w:val="22"/>
          <w:szCs w:val="22"/>
        </w:rPr>
      </w:pPr>
    </w:p>
    <w:p w14:paraId="106DAB5D" w14:textId="77777777" w:rsidR="0006589C" w:rsidRPr="0006589C" w:rsidRDefault="0006589C" w:rsidP="0006589C">
      <w:pPr>
        <w:rPr>
          <w:rFonts w:cs="Arial"/>
          <w:sz w:val="22"/>
          <w:szCs w:val="22"/>
        </w:rPr>
      </w:pPr>
    </w:p>
    <w:tbl>
      <w:tblPr>
        <w:tblW w:w="7727" w:type="dxa"/>
        <w:jc w:val="center"/>
        <w:tblLook w:val="04A0" w:firstRow="1" w:lastRow="0" w:firstColumn="1" w:lastColumn="0" w:noHBand="0" w:noVBand="1"/>
      </w:tblPr>
      <w:tblGrid>
        <w:gridCol w:w="2240"/>
        <w:gridCol w:w="5487"/>
      </w:tblGrid>
      <w:tr w:rsidR="0006589C" w:rsidRPr="0006589C" w14:paraId="59957E6B" w14:textId="77777777" w:rsidTr="004C0C05">
        <w:trPr>
          <w:trHeight w:val="499"/>
          <w:jc w:val="center"/>
        </w:trPr>
        <w:tc>
          <w:tcPr>
            <w:tcW w:w="7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BD64" w14:textId="77777777" w:rsidR="0006589C" w:rsidRPr="0006589C" w:rsidRDefault="0006589C" w:rsidP="004C0C05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TEST METHODOLOGY</w:t>
            </w:r>
          </w:p>
        </w:tc>
      </w:tr>
      <w:tr w:rsidR="00DF2486" w:rsidRPr="0006589C" w14:paraId="14E82D6A" w14:textId="77777777" w:rsidTr="004C0C05">
        <w:trPr>
          <w:trHeight w:hRule="exact" w:val="499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A796" w14:textId="77777777" w:rsidR="00DF2486" w:rsidRPr="0006589C" w:rsidRDefault="00DF2486" w:rsidP="004C0C05">
            <w:pPr>
              <w:jc w:val="right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Test Method</w:t>
            </w:r>
          </w:p>
        </w:tc>
        <w:tc>
          <w:tcPr>
            <w:tcW w:w="5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01BA" w14:textId="77777777" w:rsidR="00DF2486" w:rsidRPr="0006589C" w:rsidRDefault="00DF2486" w:rsidP="004C0C05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 xml:space="preserve">Method 1 Swab / Method 2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Bresle</w:t>
            </w:r>
            <w:proofErr w:type="spellEnd"/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 xml:space="preserve"> Patch</w:t>
            </w:r>
          </w:p>
        </w:tc>
      </w:tr>
      <w:tr w:rsidR="0006589C" w:rsidRPr="0006589C" w14:paraId="45D3B5AE" w14:textId="77777777" w:rsidTr="004C0C05">
        <w:trPr>
          <w:trHeight w:hRule="exact" w:val="499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0444" w14:textId="77777777" w:rsidR="0006589C" w:rsidRPr="0006589C" w:rsidRDefault="0006589C" w:rsidP="004C0C05">
            <w:pPr>
              <w:jc w:val="right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Test Strip Identifier</w:t>
            </w:r>
          </w:p>
        </w:tc>
        <w:tc>
          <w:tcPr>
            <w:tcW w:w="5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667E" w14:textId="77777777" w:rsidR="0006589C" w:rsidRPr="0006589C" w:rsidRDefault="0006589C" w:rsidP="004C0C05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Quantab</w:t>
            </w:r>
            <w:proofErr w:type="spellEnd"/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 xml:space="preserve"> Chloride Titrator, Low range 30-600ppm</w:t>
            </w:r>
          </w:p>
        </w:tc>
      </w:tr>
    </w:tbl>
    <w:p w14:paraId="65EDC01B" w14:textId="77777777" w:rsidR="0006589C" w:rsidRPr="0006589C" w:rsidRDefault="0006589C" w:rsidP="0006589C">
      <w:pPr>
        <w:rPr>
          <w:rFonts w:cs="Arial"/>
          <w:sz w:val="22"/>
          <w:szCs w:val="22"/>
        </w:rPr>
      </w:pPr>
    </w:p>
    <w:p w14:paraId="6CEFBB39" w14:textId="77777777" w:rsidR="0006589C" w:rsidRPr="0006589C" w:rsidRDefault="0006589C" w:rsidP="0006589C">
      <w:pPr>
        <w:rPr>
          <w:rFonts w:cs="Arial"/>
          <w:sz w:val="22"/>
          <w:szCs w:val="22"/>
        </w:rPr>
      </w:pPr>
    </w:p>
    <w:tbl>
      <w:tblPr>
        <w:tblW w:w="7560" w:type="dxa"/>
        <w:jc w:val="center"/>
        <w:tblLook w:val="04A0" w:firstRow="1" w:lastRow="0" w:firstColumn="1" w:lastColumn="0" w:noHBand="0" w:noVBand="1"/>
      </w:tblPr>
      <w:tblGrid>
        <w:gridCol w:w="1905"/>
        <w:gridCol w:w="963"/>
        <w:gridCol w:w="838"/>
        <w:gridCol w:w="1233"/>
        <w:gridCol w:w="1131"/>
        <w:gridCol w:w="1490"/>
      </w:tblGrid>
      <w:tr w:rsidR="0006589C" w:rsidRPr="0006589C" w14:paraId="2F5A4ADF" w14:textId="77777777" w:rsidTr="004C0C05">
        <w:trPr>
          <w:trHeight w:hRule="exact" w:val="499"/>
          <w:jc w:val="center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7DBB" w14:textId="77777777" w:rsidR="0006589C" w:rsidRPr="0006589C" w:rsidRDefault="0006589C" w:rsidP="004C0C05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RESULTS</w:t>
            </w:r>
          </w:p>
        </w:tc>
      </w:tr>
      <w:tr w:rsidR="0006589C" w:rsidRPr="0006589C" w14:paraId="61A8F0AD" w14:textId="77777777" w:rsidTr="004C0C05">
        <w:trPr>
          <w:trHeight w:val="499"/>
          <w:jc w:val="center"/>
        </w:trPr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21FB" w14:textId="77777777" w:rsidR="0006589C" w:rsidRPr="0006589C" w:rsidRDefault="0006589C" w:rsidP="004C0C05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Test No.</w:t>
            </w:r>
          </w:p>
        </w:tc>
        <w:tc>
          <w:tcPr>
            <w:tcW w:w="4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7345" w14:textId="77777777" w:rsidR="0006589C" w:rsidRPr="0006589C" w:rsidRDefault="0006589C" w:rsidP="004C0C05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Cl</w:t>
            </w:r>
            <w:r w:rsidRPr="0006589C">
              <w:rPr>
                <w:rFonts w:cs="Arial"/>
                <w:color w:val="000000"/>
                <w:sz w:val="22"/>
                <w:szCs w:val="22"/>
                <w:vertAlign w:val="superscript"/>
                <w:lang w:eastAsia="en-AU"/>
              </w:rPr>
              <w:t>-</w:t>
            </w: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 xml:space="preserve"> Concentration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1D24" w14:textId="77777777" w:rsidR="0006589C" w:rsidRPr="0006589C" w:rsidRDefault="0006589C" w:rsidP="004C0C05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06589C" w:rsidRPr="0006589C" w14:paraId="075E4F02" w14:textId="77777777" w:rsidTr="004C0C05">
        <w:trPr>
          <w:trHeight w:val="645"/>
          <w:jc w:val="center"/>
        </w:trPr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0DC4" w14:textId="77777777" w:rsidR="0006589C" w:rsidRPr="0006589C" w:rsidRDefault="0006589C" w:rsidP="004C0C05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E7C7" w14:textId="77777777" w:rsidR="0006589C" w:rsidRPr="0006589C" w:rsidRDefault="0006589C" w:rsidP="004C0C05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ppm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9362" w14:textId="77777777" w:rsidR="0006589C" w:rsidRPr="0006589C" w:rsidRDefault="0006589C" w:rsidP="004C0C05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µg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0B7D" w14:textId="77777777" w:rsidR="0006589C" w:rsidRPr="0006589C" w:rsidRDefault="0006589C" w:rsidP="004C0C05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Area, cm</w:t>
            </w:r>
            <w:r w:rsidRPr="0006589C">
              <w:rPr>
                <w:rFonts w:cs="Arial"/>
                <w:color w:val="000000"/>
                <w:sz w:val="22"/>
                <w:szCs w:val="22"/>
                <w:vertAlign w:val="superscript"/>
                <w:lang w:eastAsia="en-AU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A20A" w14:textId="77777777" w:rsidR="0006589C" w:rsidRPr="0006589C" w:rsidRDefault="0006589C" w:rsidP="004C0C05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µg/cm</w:t>
            </w:r>
            <w:r w:rsidRPr="0006589C">
              <w:rPr>
                <w:rFonts w:cs="Arial"/>
                <w:color w:val="000000"/>
                <w:sz w:val="22"/>
                <w:szCs w:val="22"/>
                <w:vertAlign w:val="superscript"/>
                <w:lang w:eastAsia="en-AU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1520" w14:textId="77777777" w:rsidR="0006589C" w:rsidRPr="0006589C" w:rsidRDefault="0006589C" w:rsidP="004C0C05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µg/cm</w:t>
            </w:r>
            <w:r w:rsidRPr="0006589C">
              <w:rPr>
                <w:rFonts w:cs="Arial"/>
                <w:color w:val="000000"/>
                <w:sz w:val="22"/>
                <w:szCs w:val="22"/>
                <w:vertAlign w:val="superscript"/>
                <w:lang w:eastAsia="en-AU"/>
              </w:rPr>
              <w:t>2</w:t>
            </w: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 xml:space="preserve"> less blank</w:t>
            </w:r>
          </w:p>
        </w:tc>
      </w:tr>
      <w:tr w:rsidR="0006589C" w:rsidRPr="0006589C" w14:paraId="43E5AF67" w14:textId="77777777" w:rsidTr="004C0C05">
        <w:trPr>
          <w:trHeight w:hRule="exact" w:val="499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C629" w14:textId="77777777" w:rsidR="0006589C" w:rsidRPr="0006589C" w:rsidRDefault="0006589C" w:rsidP="004C0C05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Blank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E2D8" w14:textId="77777777" w:rsidR="0006589C" w:rsidRPr="0006589C" w:rsidRDefault="0006589C" w:rsidP="004C0C05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4B0A" w14:textId="77777777" w:rsidR="0006589C" w:rsidRPr="0006589C" w:rsidRDefault="0006589C" w:rsidP="004C0C05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9EEB" w14:textId="77777777" w:rsidR="0006589C" w:rsidRPr="0006589C" w:rsidRDefault="0006589C" w:rsidP="004C0C05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6082" w14:textId="77777777" w:rsidR="0006589C" w:rsidRPr="0006589C" w:rsidRDefault="0006589C" w:rsidP="004C0C05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C592B7A" w14:textId="77777777" w:rsidR="0006589C" w:rsidRPr="0006589C" w:rsidRDefault="0006589C" w:rsidP="004C0C05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06589C" w:rsidRPr="0006589C" w14:paraId="7A6475DC" w14:textId="77777777" w:rsidTr="004C0C05">
        <w:trPr>
          <w:trHeight w:hRule="exact" w:val="499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D237" w14:textId="77777777" w:rsidR="0006589C" w:rsidRPr="0006589C" w:rsidRDefault="0006589C" w:rsidP="004C0C05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72FB" w14:textId="77777777" w:rsidR="0006589C" w:rsidRPr="0006589C" w:rsidRDefault="0006589C" w:rsidP="004C0C05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C959" w14:textId="77777777" w:rsidR="0006589C" w:rsidRPr="0006589C" w:rsidRDefault="0006589C" w:rsidP="004C0C05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1DB7" w14:textId="77777777" w:rsidR="0006589C" w:rsidRPr="0006589C" w:rsidRDefault="0006589C" w:rsidP="004C0C05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F323" w14:textId="77777777" w:rsidR="0006589C" w:rsidRPr="0006589C" w:rsidRDefault="0006589C" w:rsidP="004C0C05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50B9" w14:textId="77777777" w:rsidR="0006589C" w:rsidRPr="0006589C" w:rsidRDefault="0006589C" w:rsidP="004C0C05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06589C" w:rsidRPr="0006589C" w14:paraId="659D0B08" w14:textId="77777777" w:rsidTr="004C0C05">
        <w:trPr>
          <w:trHeight w:hRule="exact" w:val="499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8303" w14:textId="77777777" w:rsidR="0006589C" w:rsidRPr="0006589C" w:rsidRDefault="0006589C" w:rsidP="004C0C05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014D" w14:textId="77777777" w:rsidR="0006589C" w:rsidRPr="0006589C" w:rsidRDefault="0006589C" w:rsidP="004C0C05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C084" w14:textId="77777777" w:rsidR="0006589C" w:rsidRPr="0006589C" w:rsidRDefault="0006589C" w:rsidP="004C0C05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3DC0" w14:textId="77777777" w:rsidR="0006589C" w:rsidRPr="0006589C" w:rsidRDefault="0006589C" w:rsidP="004C0C05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D89F" w14:textId="77777777" w:rsidR="0006589C" w:rsidRPr="0006589C" w:rsidRDefault="0006589C" w:rsidP="004C0C05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3EDA" w14:textId="77777777" w:rsidR="0006589C" w:rsidRPr="0006589C" w:rsidRDefault="0006589C" w:rsidP="004C0C05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06589C" w:rsidRPr="0006589C" w14:paraId="1BB9F324" w14:textId="77777777" w:rsidTr="004C0C05">
        <w:trPr>
          <w:trHeight w:hRule="exact" w:val="499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29F1" w14:textId="77777777" w:rsidR="0006589C" w:rsidRPr="0006589C" w:rsidRDefault="0006589C" w:rsidP="004C0C05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DBF0" w14:textId="77777777" w:rsidR="0006589C" w:rsidRPr="0006589C" w:rsidRDefault="0006589C" w:rsidP="004C0C05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7AC8" w14:textId="77777777" w:rsidR="0006589C" w:rsidRPr="0006589C" w:rsidRDefault="0006589C" w:rsidP="004C0C05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F00D" w14:textId="77777777" w:rsidR="0006589C" w:rsidRPr="0006589C" w:rsidRDefault="0006589C" w:rsidP="004C0C05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C857" w14:textId="77777777" w:rsidR="0006589C" w:rsidRPr="0006589C" w:rsidRDefault="0006589C" w:rsidP="004C0C05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6C21" w14:textId="77777777" w:rsidR="0006589C" w:rsidRPr="0006589C" w:rsidRDefault="0006589C" w:rsidP="004C0C05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06589C" w:rsidRPr="0006589C" w14:paraId="49C1CDF3" w14:textId="77777777" w:rsidTr="004C0C05">
        <w:trPr>
          <w:trHeight w:val="510"/>
          <w:jc w:val="center"/>
        </w:trPr>
        <w:tc>
          <w:tcPr>
            <w:tcW w:w="6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16968" w14:textId="77777777" w:rsidR="0006589C" w:rsidRPr="0006589C" w:rsidRDefault="0006589C" w:rsidP="004C0C05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Average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9B40" w14:textId="77777777" w:rsidR="0006589C" w:rsidRPr="0006589C" w:rsidRDefault="0006589C" w:rsidP="004C0C05">
            <w:pPr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06589C">
              <w:rPr>
                <w:rFonts w:cs="Arial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</w:tbl>
    <w:p w14:paraId="2B06CC1B" w14:textId="77777777" w:rsidR="0006589C" w:rsidRPr="0006589C" w:rsidRDefault="0006589C" w:rsidP="0006589C">
      <w:pPr>
        <w:rPr>
          <w:rFonts w:cs="Arial"/>
          <w:sz w:val="22"/>
          <w:szCs w:val="22"/>
        </w:rPr>
      </w:pPr>
    </w:p>
    <w:p w14:paraId="3ED0DFB5" w14:textId="77777777" w:rsidR="0006589C" w:rsidRDefault="0006589C" w:rsidP="0006589C">
      <w:pPr>
        <w:rPr>
          <w:rFonts w:cs="Arial"/>
          <w:sz w:val="22"/>
          <w:szCs w:val="22"/>
        </w:rPr>
      </w:pPr>
    </w:p>
    <w:p w14:paraId="6E22E98F" w14:textId="77777777" w:rsidR="00775DFC" w:rsidRDefault="00775DFC" w:rsidP="0006589C">
      <w:pPr>
        <w:rPr>
          <w:rFonts w:cs="Arial"/>
          <w:sz w:val="22"/>
          <w:szCs w:val="22"/>
        </w:rPr>
      </w:pPr>
    </w:p>
    <w:p w14:paraId="4C6705BD" w14:textId="77777777" w:rsidR="00775DFC" w:rsidRPr="0006589C" w:rsidRDefault="00775DFC" w:rsidP="0006589C">
      <w:pPr>
        <w:rPr>
          <w:rFonts w:cs="Arial"/>
          <w:sz w:val="22"/>
          <w:szCs w:val="22"/>
        </w:rPr>
      </w:pPr>
    </w:p>
    <w:p w14:paraId="275407FE" w14:textId="77777777" w:rsidR="0006589C" w:rsidRPr="0006589C" w:rsidRDefault="0006589C" w:rsidP="0006589C">
      <w:pPr>
        <w:rPr>
          <w:rFonts w:cs="Arial"/>
          <w:sz w:val="22"/>
          <w:szCs w:val="22"/>
        </w:rPr>
      </w:pPr>
    </w:p>
    <w:p w14:paraId="5DC35711" w14:textId="77777777" w:rsidR="0006589C" w:rsidRDefault="0006589C" w:rsidP="00775DFC">
      <w:pPr>
        <w:jc w:val="center"/>
        <w:rPr>
          <w:rFonts w:cs="Arial"/>
          <w:sz w:val="22"/>
          <w:szCs w:val="22"/>
        </w:rPr>
      </w:pPr>
      <w:r w:rsidRPr="0006589C">
        <w:rPr>
          <w:rFonts w:cs="Arial"/>
          <w:sz w:val="22"/>
          <w:szCs w:val="22"/>
        </w:rPr>
        <w:t>Tested By:   ……………………………………………Title:   ………………………</w:t>
      </w:r>
      <w:r w:rsidR="00775DFC" w:rsidRPr="0006589C">
        <w:rPr>
          <w:rFonts w:cs="Arial"/>
          <w:sz w:val="22"/>
          <w:szCs w:val="22"/>
        </w:rPr>
        <w:t>……………………</w:t>
      </w:r>
    </w:p>
    <w:p w14:paraId="29EFFF11" w14:textId="77777777" w:rsidR="00775DFC" w:rsidRDefault="00775DFC" w:rsidP="00775DFC">
      <w:pPr>
        <w:jc w:val="center"/>
        <w:rPr>
          <w:rFonts w:cs="Arial"/>
          <w:sz w:val="22"/>
          <w:szCs w:val="22"/>
        </w:rPr>
      </w:pPr>
    </w:p>
    <w:p w14:paraId="77190B7C" w14:textId="77777777" w:rsidR="00775DFC" w:rsidRDefault="00775DFC" w:rsidP="00775DFC">
      <w:pPr>
        <w:jc w:val="center"/>
        <w:rPr>
          <w:rFonts w:cs="Arial"/>
          <w:sz w:val="22"/>
          <w:szCs w:val="22"/>
        </w:rPr>
      </w:pPr>
    </w:p>
    <w:p w14:paraId="16DA8BDC" w14:textId="77777777" w:rsidR="00775DFC" w:rsidRPr="0006589C" w:rsidRDefault="00775DFC" w:rsidP="00775DFC">
      <w:pPr>
        <w:jc w:val="center"/>
        <w:rPr>
          <w:rFonts w:cs="Arial"/>
          <w:sz w:val="22"/>
          <w:szCs w:val="22"/>
        </w:rPr>
      </w:pPr>
    </w:p>
    <w:p w14:paraId="59343B7B" w14:textId="77777777" w:rsidR="0006589C" w:rsidRPr="0006589C" w:rsidRDefault="0006589C" w:rsidP="0006589C">
      <w:pPr>
        <w:rPr>
          <w:rFonts w:cs="Arial"/>
          <w:sz w:val="22"/>
          <w:szCs w:val="22"/>
        </w:rPr>
      </w:pPr>
    </w:p>
    <w:p w14:paraId="43DABF3E" w14:textId="632C900F" w:rsidR="00775DFC" w:rsidRPr="008E44BB" w:rsidRDefault="00775DFC" w:rsidP="00775DFC">
      <w:pPr>
        <w:jc w:val="center"/>
        <w:rPr>
          <w:color w:val="A6A6A6"/>
          <w:sz w:val="22"/>
          <w:highlight w:val="yellow"/>
        </w:rPr>
      </w:pPr>
      <w:r w:rsidRPr="008E44BB">
        <w:rPr>
          <w:rFonts w:cs="Arial"/>
          <w:color w:val="A6A6A6"/>
          <w:sz w:val="22"/>
          <w:szCs w:val="22"/>
        </w:rPr>
        <w:t>Form TP</w:t>
      </w:r>
      <w:r w:rsidR="00F233E6">
        <w:rPr>
          <w:rFonts w:cs="Arial"/>
          <w:color w:val="A6A6A6"/>
          <w:sz w:val="22"/>
          <w:szCs w:val="22"/>
        </w:rPr>
        <w:t>9</w:t>
      </w:r>
      <w:r w:rsidRPr="008E44BB">
        <w:rPr>
          <w:rFonts w:cs="Arial"/>
          <w:color w:val="A6A6A6"/>
          <w:sz w:val="22"/>
          <w:szCs w:val="22"/>
        </w:rPr>
        <w:t>16-1</w:t>
      </w:r>
    </w:p>
    <w:sectPr w:rsidR="00775DFC" w:rsidRPr="008E44BB" w:rsidSect="00DD1790">
      <w:headerReference w:type="default" r:id="rId8"/>
      <w:pgSz w:w="11907" w:h="16840" w:code="9"/>
      <w:pgMar w:top="1134" w:right="1134" w:bottom="1134" w:left="1134" w:header="567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A0F4B" w14:textId="77777777" w:rsidR="008E44BB" w:rsidRDefault="008E44BB">
      <w:r>
        <w:separator/>
      </w:r>
    </w:p>
  </w:endnote>
  <w:endnote w:type="continuationSeparator" w:id="0">
    <w:p w14:paraId="5924386C" w14:textId="77777777" w:rsidR="008E44BB" w:rsidRDefault="008E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77408" w14:textId="77777777" w:rsidR="008E44BB" w:rsidRDefault="008E44BB">
      <w:r>
        <w:separator/>
      </w:r>
    </w:p>
  </w:footnote>
  <w:footnote w:type="continuationSeparator" w:id="0">
    <w:p w14:paraId="67F9C61A" w14:textId="77777777" w:rsidR="008E44BB" w:rsidRDefault="008E4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9623" w14:textId="0A2FFBC2" w:rsidR="00A04132" w:rsidRPr="00A04132" w:rsidRDefault="00350287" w:rsidP="001169EC">
    <w:pPr>
      <w:pStyle w:val="Header"/>
      <w:pBdr>
        <w:top w:val="single" w:sz="6" w:space="1" w:color="auto"/>
        <w:left w:val="single" w:sz="6" w:space="0" w:color="auto"/>
        <w:bottom w:val="single" w:sz="6" w:space="1" w:color="auto"/>
        <w:right w:val="single" w:sz="6" w:space="10" w:color="auto"/>
      </w:pBdr>
      <w:tabs>
        <w:tab w:val="center" w:pos="4791"/>
        <w:tab w:val="right" w:pos="8789"/>
      </w:tabs>
      <w:ind w:right="56"/>
      <w:jc w:val="center"/>
      <w:rPr>
        <w:rFonts w:cs="Arial"/>
        <w:sz w:val="22"/>
      </w:rPr>
    </w:pPr>
    <w:r>
      <w:rPr>
        <w:rFonts w:cs="Arial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D9EFB4" wp14:editId="265AB9A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6" name="MSIPCMdbb54c969a5011bcd92ab805" descr="{&quot;HashCode&quot;:1178062039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99101B" w14:textId="7E5DE689" w:rsidR="00350287" w:rsidRPr="004375F0" w:rsidRDefault="00350287" w:rsidP="00350287">
                          <w:pPr>
                            <w:jc w:val="center"/>
                            <w:rPr>
                              <w:rFonts w:cs="Arial"/>
                              <w:color w:val="A80000"/>
                            </w:rPr>
                          </w:pPr>
                          <w:r w:rsidRPr="004375F0">
                            <w:rPr>
                              <w:rFonts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D9EFB4" id="_x0000_t202" coordsize="21600,21600" o:spt="202" path="m,l,21600r21600,l21600,xe">
              <v:stroke joinstyle="miter"/>
              <v:path gradientshapeok="t" o:connecttype="rect"/>
            </v:shapetype>
            <v:shape id="MSIPCMdbb54c969a5011bcd92ab805" o:spid="_x0000_s1026" type="#_x0000_t202" alt="{&quot;HashCode&quot;:1178062039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" o:allowincell="f" filled="f" stroked="f" strokeweight=".5pt">
              <v:textbox inset=",0,,0">
                <w:txbxContent>
                  <w:p w14:paraId="5E99101B" w14:textId="7E5DE689" w:rsidR="00350287" w:rsidRPr="004375F0" w:rsidRDefault="00350287" w:rsidP="00350287">
                    <w:pPr>
                      <w:jc w:val="center"/>
                      <w:rPr>
                        <w:rFonts w:cs="Arial"/>
                        <w:color w:val="A80000"/>
                      </w:rPr>
                    </w:pPr>
                    <w:r w:rsidRPr="004375F0">
                      <w:rPr>
                        <w:rFonts w:cs="Arial"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169EC">
      <w:rPr>
        <w:rFonts w:cs="Arial"/>
        <w:sz w:val="22"/>
      </w:rPr>
      <w:t>D</w:t>
    </w:r>
    <w:r w:rsidR="00A04132" w:rsidRPr="00A04132">
      <w:rPr>
        <w:rFonts w:cs="Arial"/>
        <w:sz w:val="22"/>
      </w:rPr>
      <w:t>epartment for Infrastructure and Transport</w:t>
    </w:r>
  </w:p>
  <w:p w14:paraId="386B6D0B" w14:textId="7A2C1B1E" w:rsidR="00A04132" w:rsidRPr="00A04132" w:rsidRDefault="00A04132" w:rsidP="00A04132">
    <w:pPr>
      <w:pStyle w:val="Header"/>
      <w:pBdr>
        <w:top w:val="single" w:sz="6" w:space="1" w:color="auto"/>
        <w:left w:val="single" w:sz="6" w:space="0" w:color="auto"/>
        <w:bottom w:val="single" w:sz="6" w:space="1" w:color="auto"/>
        <w:right w:val="single" w:sz="6" w:space="10" w:color="auto"/>
      </w:pBdr>
      <w:tabs>
        <w:tab w:val="right" w:pos="8789"/>
      </w:tabs>
      <w:ind w:right="56"/>
      <w:jc w:val="center"/>
      <w:rPr>
        <w:rFonts w:cs="Arial"/>
        <w:sz w:val="22"/>
      </w:rPr>
    </w:pPr>
    <w:r w:rsidRPr="00A04132">
      <w:rPr>
        <w:rFonts w:cs="Arial"/>
        <w:sz w:val="22"/>
      </w:rPr>
      <w:t>Technical Services</w:t>
    </w:r>
  </w:p>
  <w:p w14:paraId="0C431EE8" w14:textId="77777777" w:rsidR="00DD1790" w:rsidRPr="00A04132" w:rsidRDefault="00A04132" w:rsidP="00A04132">
    <w:pPr>
      <w:pStyle w:val="Header"/>
      <w:pBdr>
        <w:top w:val="single" w:sz="6" w:space="1" w:color="auto"/>
        <w:left w:val="single" w:sz="6" w:space="0" w:color="auto"/>
        <w:bottom w:val="single" w:sz="6" w:space="1" w:color="auto"/>
        <w:right w:val="single" w:sz="6" w:space="10" w:color="auto"/>
      </w:pBdr>
      <w:tabs>
        <w:tab w:val="clear" w:pos="8306"/>
        <w:tab w:val="right" w:pos="8789"/>
      </w:tabs>
      <w:ind w:right="56"/>
      <w:jc w:val="center"/>
      <w:rPr>
        <w:rFonts w:cs="Arial"/>
        <w:sz w:val="22"/>
      </w:rPr>
    </w:pPr>
    <w:r w:rsidRPr="00A04132">
      <w:rPr>
        <w:rFonts w:cs="Arial"/>
        <w:sz w:val="22"/>
      </w:rPr>
      <w:t>Procedure</w:t>
    </w:r>
    <w:r w:rsidR="00DD1790" w:rsidRPr="00A04132">
      <w:rPr>
        <w:rFonts w:cs="Arial"/>
        <w:sz w:val="22"/>
      </w:rPr>
      <w:t xml:space="preserve"> </w:t>
    </w:r>
  </w:p>
  <w:p w14:paraId="060570F1" w14:textId="159D9063" w:rsidR="00DD1790" w:rsidRDefault="00DD1790" w:rsidP="00DD1790">
    <w:pPr>
      <w:pStyle w:val="Header"/>
      <w:pBdr>
        <w:top w:val="single" w:sz="6" w:space="1" w:color="auto"/>
        <w:left w:val="single" w:sz="6" w:space="0" w:color="auto"/>
        <w:bottom w:val="single" w:sz="6" w:space="1" w:color="auto"/>
        <w:right w:val="single" w:sz="6" w:space="10" w:color="auto"/>
      </w:pBdr>
      <w:tabs>
        <w:tab w:val="clear" w:pos="8306"/>
        <w:tab w:val="right" w:pos="8789"/>
      </w:tabs>
      <w:ind w:right="56"/>
      <w:jc w:val="center"/>
      <w:rPr>
        <w:rFonts w:cs="Arial"/>
        <w:b/>
        <w:sz w:val="22"/>
      </w:rPr>
    </w:pPr>
  </w:p>
  <w:p w14:paraId="19CA8C0B" w14:textId="0509BC45" w:rsidR="00DD1790" w:rsidRDefault="00285025" w:rsidP="00DD1790">
    <w:pPr>
      <w:pStyle w:val="Header"/>
      <w:pBdr>
        <w:top w:val="single" w:sz="6" w:space="1" w:color="auto"/>
        <w:left w:val="single" w:sz="6" w:space="0" w:color="auto"/>
        <w:bottom w:val="single" w:sz="6" w:space="1" w:color="auto"/>
        <w:right w:val="single" w:sz="6" w:space="10" w:color="auto"/>
      </w:pBdr>
      <w:tabs>
        <w:tab w:val="clear" w:pos="8306"/>
        <w:tab w:val="right" w:pos="8789"/>
        <w:tab w:val="right" w:pos="10348"/>
      </w:tabs>
      <w:ind w:right="56"/>
      <w:jc w:val="center"/>
      <w:rPr>
        <w:rFonts w:cs="Arial"/>
        <w:b/>
        <w:sz w:val="22"/>
      </w:rPr>
    </w:pPr>
    <w:r>
      <w:rPr>
        <w:rFonts w:cs="Arial"/>
        <w:b/>
        <w:sz w:val="22"/>
      </w:rPr>
      <w:t>Measurement of Surface Salt Levels</w:t>
    </w:r>
  </w:p>
  <w:p w14:paraId="0A6B4835" w14:textId="3A6E9FB9" w:rsidR="00DD1790" w:rsidRDefault="00DD1790" w:rsidP="00DD1790">
    <w:pPr>
      <w:pStyle w:val="Header"/>
      <w:pBdr>
        <w:top w:val="single" w:sz="6" w:space="1" w:color="auto"/>
        <w:left w:val="single" w:sz="6" w:space="0" w:color="auto"/>
        <w:bottom w:val="single" w:sz="6" w:space="1" w:color="auto"/>
        <w:right w:val="single" w:sz="6" w:space="10" w:color="auto"/>
      </w:pBdr>
      <w:tabs>
        <w:tab w:val="clear" w:pos="8306"/>
        <w:tab w:val="right" w:pos="8789"/>
        <w:tab w:val="right" w:pos="10348"/>
      </w:tabs>
      <w:ind w:right="56"/>
      <w:jc w:val="center"/>
      <w:rPr>
        <w:rFonts w:cs="Arial"/>
        <w:b/>
        <w:sz w:val="22"/>
      </w:rPr>
    </w:pPr>
    <w:r>
      <w:rPr>
        <w:rFonts w:cs="Arial"/>
        <w:b/>
        <w:sz w:val="22"/>
      </w:rPr>
      <w:t>TP</w:t>
    </w:r>
    <w:r w:rsidR="00C70170">
      <w:rPr>
        <w:rFonts w:cs="Arial"/>
        <w:b/>
        <w:sz w:val="22"/>
      </w:rPr>
      <w:t>9</w:t>
    </w:r>
    <w:r w:rsidR="00A04132">
      <w:rPr>
        <w:rFonts w:cs="Arial"/>
        <w:b/>
        <w:sz w:val="22"/>
      </w:rPr>
      <w:t>16</w:t>
    </w:r>
  </w:p>
  <w:p w14:paraId="50BDD44C" w14:textId="23C338AC" w:rsidR="00DD1790" w:rsidRDefault="00DD1790" w:rsidP="00DD1790">
    <w:pPr>
      <w:pStyle w:val="Header"/>
      <w:pBdr>
        <w:top w:val="single" w:sz="6" w:space="1" w:color="auto"/>
        <w:left w:val="single" w:sz="6" w:space="0" w:color="auto"/>
        <w:bottom w:val="single" w:sz="6" w:space="1" w:color="auto"/>
        <w:right w:val="single" w:sz="6" w:space="10" w:color="auto"/>
      </w:pBdr>
      <w:tabs>
        <w:tab w:val="clear" w:pos="8306"/>
        <w:tab w:val="right" w:pos="8789"/>
        <w:tab w:val="right" w:pos="10348"/>
      </w:tabs>
      <w:ind w:right="56"/>
      <w:rPr>
        <w:rFonts w:cs="Arial"/>
        <w:b/>
        <w:sz w:val="22"/>
      </w:rPr>
    </w:pPr>
  </w:p>
  <w:p w14:paraId="1D86468C" w14:textId="74AF6C0F" w:rsidR="00DD1790" w:rsidRDefault="00DD1790" w:rsidP="00DD1790">
    <w:pPr>
      <w:pStyle w:val="Header"/>
      <w:pBdr>
        <w:top w:val="single" w:sz="6" w:space="1" w:color="auto"/>
        <w:left w:val="single" w:sz="6" w:space="0" w:color="auto"/>
        <w:bottom w:val="single" w:sz="6" w:space="1" w:color="auto"/>
        <w:right w:val="single" w:sz="6" w:space="10" w:color="auto"/>
      </w:pBdr>
      <w:tabs>
        <w:tab w:val="clear" w:pos="4153"/>
        <w:tab w:val="clear" w:pos="8306"/>
        <w:tab w:val="center" w:pos="4820"/>
        <w:tab w:val="right" w:pos="9498"/>
      </w:tabs>
      <w:ind w:right="56"/>
      <w:rPr>
        <w:rFonts w:cs="Arial"/>
        <w:sz w:val="22"/>
      </w:rPr>
    </w:pPr>
    <w:r>
      <w:rPr>
        <w:rFonts w:cs="Arial"/>
        <w:sz w:val="22"/>
      </w:rPr>
      <w:t xml:space="preserve">Revision: </w:t>
    </w:r>
    <w:r w:rsidR="00285025">
      <w:rPr>
        <w:rFonts w:cs="Arial"/>
        <w:sz w:val="22"/>
      </w:rPr>
      <w:t>1</w:t>
    </w:r>
    <w:r w:rsidR="000A0637">
      <w:rPr>
        <w:rFonts w:cs="Arial"/>
        <w:sz w:val="22"/>
      </w:rPr>
      <w:t>.</w:t>
    </w:r>
    <w:r w:rsidR="005A34E1">
      <w:rPr>
        <w:rFonts w:cs="Arial"/>
        <w:sz w:val="22"/>
      </w:rPr>
      <w:t>2</w:t>
    </w:r>
    <w:r>
      <w:rPr>
        <w:rFonts w:cs="Arial"/>
        <w:sz w:val="22"/>
      </w:rPr>
      <w:tab/>
      <w:t xml:space="preserve">Date: </w:t>
    </w:r>
    <w:r w:rsidR="002E3184">
      <w:rPr>
        <w:rFonts w:cs="Arial"/>
        <w:sz w:val="22"/>
      </w:rPr>
      <w:t>July</w:t>
    </w:r>
    <w:r w:rsidRPr="00285025">
      <w:rPr>
        <w:rFonts w:cs="Arial"/>
        <w:sz w:val="22"/>
      </w:rPr>
      <w:t xml:space="preserve"> 20</w:t>
    </w:r>
    <w:r w:rsidR="001169EC">
      <w:rPr>
        <w:rFonts w:cs="Arial"/>
        <w:sz w:val="22"/>
      </w:rPr>
      <w:t>22</w:t>
    </w:r>
    <w:r>
      <w:rPr>
        <w:rFonts w:cs="Arial"/>
        <w:sz w:val="22"/>
      </w:rPr>
      <w:tab/>
      <w:t xml:space="preserve">Page </w:t>
    </w:r>
    <w:r>
      <w:rPr>
        <w:rFonts w:cs="Arial"/>
        <w:sz w:val="22"/>
      </w:rPr>
      <w:fldChar w:fldCharType="begin"/>
    </w:r>
    <w:r>
      <w:rPr>
        <w:rFonts w:cs="Arial"/>
        <w:sz w:val="22"/>
      </w:rPr>
      <w:instrText xml:space="preserve"> PAGE  \* MERGEFORMAT </w:instrText>
    </w:r>
    <w:r>
      <w:rPr>
        <w:rFonts w:cs="Arial"/>
        <w:sz w:val="22"/>
      </w:rPr>
      <w:fldChar w:fldCharType="separate"/>
    </w:r>
    <w:r w:rsidR="00141409">
      <w:rPr>
        <w:rFonts w:cs="Arial"/>
        <w:noProof/>
        <w:sz w:val="22"/>
      </w:rPr>
      <w:t>6</w:t>
    </w:r>
    <w:r>
      <w:rPr>
        <w:rFonts w:cs="Arial"/>
        <w:sz w:val="22"/>
      </w:rPr>
      <w:fldChar w:fldCharType="end"/>
    </w:r>
    <w:r>
      <w:rPr>
        <w:rFonts w:cs="Arial"/>
        <w:sz w:val="22"/>
      </w:rPr>
      <w:t xml:space="preserve"> of </w:t>
    </w:r>
    <w:r>
      <w:rPr>
        <w:rFonts w:cs="Arial"/>
        <w:sz w:val="22"/>
      </w:rPr>
      <w:fldChar w:fldCharType="begin"/>
    </w:r>
    <w:r>
      <w:rPr>
        <w:rFonts w:cs="Arial"/>
        <w:sz w:val="22"/>
      </w:rPr>
      <w:instrText xml:space="preserve"> NUMPAGES  \* MERGEFORMAT </w:instrText>
    </w:r>
    <w:r>
      <w:rPr>
        <w:rFonts w:cs="Arial"/>
        <w:sz w:val="22"/>
      </w:rPr>
      <w:fldChar w:fldCharType="separate"/>
    </w:r>
    <w:r w:rsidR="00141409">
      <w:rPr>
        <w:rFonts w:cs="Arial"/>
        <w:noProof/>
        <w:sz w:val="22"/>
      </w:rPr>
      <w:t>6</w:t>
    </w:r>
    <w:r>
      <w:rPr>
        <w:rFonts w:cs="Arial"/>
        <w:sz w:val="22"/>
      </w:rPr>
      <w:fldChar w:fldCharType="end"/>
    </w:r>
  </w:p>
  <w:p w14:paraId="434D21A8" w14:textId="64718238" w:rsidR="002C33CA" w:rsidRDefault="002C33CA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784F24"/>
    <w:multiLevelType w:val="singleLevel"/>
    <w:tmpl w:val="C2F81CBC"/>
    <w:lvl w:ilvl="0">
      <w:start w:val="3"/>
      <w:numFmt w:val="decimal"/>
      <w:lvlText w:val="6.4.%1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" w15:restartNumberingAfterBreak="0">
    <w:nsid w:val="069366DE"/>
    <w:multiLevelType w:val="singleLevel"/>
    <w:tmpl w:val="55DEAFE0"/>
    <w:lvl w:ilvl="0">
      <w:start w:val="1"/>
      <w:numFmt w:val="decimal"/>
      <w:lvlText w:val="6.5.%1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" w15:restartNumberingAfterBreak="0">
    <w:nsid w:val="08CF1C48"/>
    <w:multiLevelType w:val="singleLevel"/>
    <w:tmpl w:val="39283BE4"/>
    <w:lvl w:ilvl="0">
      <w:start w:val="7"/>
      <w:numFmt w:val="decimal"/>
      <w:lvlText w:val="%1. "/>
      <w:legacy w:legacy="1" w:legacySpace="0" w:legacyIndent="360"/>
      <w:lvlJc w:val="left"/>
      <w:pPr>
        <w:ind w:left="502" w:hanging="360"/>
      </w:pPr>
      <w:rPr>
        <w:rFonts w:ascii="Arial" w:hAnsi="Arial" w:hint="default"/>
        <w:b/>
        <w:i w:val="0"/>
        <w:sz w:val="22"/>
        <w:u w:val="none"/>
      </w:rPr>
    </w:lvl>
  </w:abstractNum>
  <w:abstractNum w:abstractNumId="4" w15:restartNumberingAfterBreak="0">
    <w:nsid w:val="09535D4E"/>
    <w:multiLevelType w:val="hybridMultilevel"/>
    <w:tmpl w:val="9B024A7C"/>
    <w:lvl w:ilvl="0" w:tplc="E92CD9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45D99"/>
    <w:multiLevelType w:val="singleLevel"/>
    <w:tmpl w:val="231AE876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2"/>
        <w:u w:val="none"/>
      </w:rPr>
    </w:lvl>
  </w:abstractNum>
  <w:abstractNum w:abstractNumId="6" w15:restartNumberingAfterBreak="0">
    <w:nsid w:val="12E62B40"/>
    <w:multiLevelType w:val="hybridMultilevel"/>
    <w:tmpl w:val="B84A997E"/>
    <w:lvl w:ilvl="0" w:tplc="FD7ADFD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107C1"/>
    <w:multiLevelType w:val="multilevel"/>
    <w:tmpl w:val="5C300E3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C2134A"/>
    <w:multiLevelType w:val="singleLevel"/>
    <w:tmpl w:val="5E125B74"/>
    <w:lvl w:ilvl="0">
      <w:start w:val="5"/>
      <w:numFmt w:val="decimal"/>
      <w:lvlText w:val="6.%1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9" w15:restartNumberingAfterBreak="0">
    <w:nsid w:val="19754E42"/>
    <w:multiLevelType w:val="hybridMultilevel"/>
    <w:tmpl w:val="047C8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92763"/>
    <w:multiLevelType w:val="singleLevel"/>
    <w:tmpl w:val="704A627E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2"/>
        <w:u w:val="none"/>
      </w:rPr>
    </w:lvl>
  </w:abstractNum>
  <w:abstractNum w:abstractNumId="11" w15:restartNumberingAfterBreak="0">
    <w:nsid w:val="22D87213"/>
    <w:multiLevelType w:val="singleLevel"/>
    <w:tmpl w:val="26ECB5D8"/>
    <w:lvl w:ilvl="0">
      <w:start w:val="3"/>
      <w:numFmt w:val="decimal"/>
      <w:lvlText w:val="6.%1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2" w15:restartNumberingAfterBreak="0">
    <w:nsid w:val="243D6EAC"/>
    <w:multiLevelType w:val="singleLevel"/>
    <w:tmpl w:val="2D486E7A"/>
    <w:lvl w:ilvl="0">
      <w:start w:val="3"/>
      <w:numFmt w:val="decimal"/>
      <w:lvlText w:val="6.5.%1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3" w15:restartNumberingAfterBreak="0">
    <w:nsid w:val="24CC6889"/>
    <w:multiLevelType w:val="hybridMultilevel"/>
    <w:tmpl w:val="6ABAC3E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C7BA6"/>
    <w:multiLevelType w:val="multilevel"/>
    <w:tmpl w:val="BA80763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BD66D55"/>
    <w:multiLevelType w:val="singleLevel"/>
    <w:tmpl w:val="6DF607CA"/>
    <w:lvl w:ilvl="0">
      <w:start w:val="5"/>
      <w:numFmt w:val="decimal"/>
      <w:lvlText w:val="6.4.%1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6" w15:restartNumberingAfterBreak="0">
    <w:nsid w:val="345435D1"/>
    <w:multiLevelType w:val="hybridMultilevel"/>
    <w:tmpl w:val="C5BEA324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A300B6"/>
    <w:multiLevelType w:val="multilevel"/>
    <w:tmpl w:val="FC701EEE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8" w15:restartNumberingAfterBreak="0">
    <w:nsid w:val="3E200FAD"/>
    <w:multiLevelType w:val="singleLevel"/>
    <w:tmpl w:val="305A3FC4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45CA1570"/>
    <w:multiLevelType w:val="singleLevel"/>
    <w:tmpl w:val="235E5262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</w:rPr>
    </w:lvl>
  </w:abstractNum>
  <w:abstractNum w:abstractNumId="20" w15:restartNumberingAfterBreak="0">
    <w:nsid w:val="468A4D57"/>
    <w:multiLevelType w:val="hybridMultilevel"/>
    <w:tmpl w:val="6C4C08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334A7"/>
    <w:multiLevelType w:val="singleLevel"/>
    <w:tmpl w:val="4CF6054E"/>
    <w:lvl w:ilvl="0">
      <w:start w:val="1"/>
      <w:numFmt w:val="decimal"/>
      <w:lvlText w:val="6.%1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2" w15:restartNumberingAfterBreak="0">
    <w:nsid w:val="47C33B36"/>
    <w:multiLevelType w:val="hybridMultilevel"/>
    <w:tmpl w:val="67A6A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14DB4"/>
    <w:multiLevelType w:val="singleLevel"/>
    <w:tmpl w:val="6CA8EB56"/>
    <w:lvl w:ilvl="0">
      <w:start w:val="4"/>
      <w:numFmt w:val="decimal"/>
      <w:lvlText w:val="6.%1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4" w15:restartNumberingAfterBreak="0">
    <w:nsid w:val="4DE922D7"/>
    <w:multiLevelType w:val="multilevel"/>
    <w:tmpl w:val="B7DAB28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F8B4324"/>
    <w:multiLevelType w:val="singleLevel"/>
    <w:tmpl w:val="037C1AF8"/>
    <w:lvl w:ilvl="0">
      <w:start w:val="6"/>
      <w:numFmt w:val="decimal"/>
      <w:lvlText w:val="6.%1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6" w15:restartNumberingAfterBreak="0">
    <w:nsid w:val="53B3355F"/>
    <w:multiLevelType w:val="multilevel"/>
    <w:tmpl w:val="8FAC53E6"/>
    <w:lvl w:ilvl="0">
      <w:start w:val="7"/>
      <w:numFmt w:val="decimal"/>
      <w:lvlText w:val="%1.0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  <w:b/>
      </w:rPr>
    </w:lvl>
  </w:abstractNum>
  <w:abstractNum w:abstractNumId="27" w15:restartNumberingAfterBreak="0">
    <w:nsid w:val="56357DCC"/>
    <w:multiLevelType w:val="hybridMultilevel"/>
    <w:tmpl w:val="81040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F070C"/>
    <w:multiLevelType w:val="hybridMultilevel"/>
    <w:tmpl w:val="333E3332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79097C"/>
    <w:multiLevelType w:val="hybridMultilevel"/>
    <w:tmpl w:val="3C80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342937"/>
    <w:multiLevelType w:val="singleLevel"/>
    <w:tmpl w:val="D4A8D7BC"/>
    <w:lvl w:ilvl="0">
      <w:start w:val="2"/>
      <w:numFmt w:val="decimal"/>
      <w:lvlText w:val="6.4.%1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1" w15:restartNumberingAfterBreak="0">
    <w:nsid w:val="6283037F"/>
    <w:multiLevelType w:val="hybridMultilevel"/>
    <w:tmpl w:val="6ABAC3EC"/>
    <w:lvl w:ilvl="0" w:tplc="AD24E9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27BFA"/>
    <w:multiLevelType w:val="multilevel"/>
    <w:tmpl w:val="0D1406C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9070415"/>
    <w:multiLevelType w:val="multilevel"/>
    <w:tmpl w:val="6268888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 w15:restartNumberingAfterBreak="0">
    <w:nsid w:val="6A1E5416"/>
    <w:multiLevelType w:val="multilevel"/>
    <w:tmpl w:val="703E603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C40150E"/>
    <w:multiLevelType w:val="singleLevel"/>
    <w:tmpl w:val="BAACE664"/>
    <w:lvl w:ilvl="0">
      <w:start w:val="2"/>
      <w:numFmt w:val="decimal"/>
      <w:lvlText w:val="6.5.%1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6" w15:restartNumberingAfterBreak="0">
    <w:nsid w:val="6D7909E6"/>
    <w:multiLevelType w:val="hybridMultilevel"/>
    <w:tmpl w:val="8AF66CF6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91056C"/>
    <w:multiLevelType w:val="singleLevel"/>
    <w:tmpl w:val="85B60A02"/>
    <w:lvl w:ilvl="0">
      <w:start w:val="4"/>
      <w:numFmt w:val="decimal"/>
      <w:lvlText w:val="6.4.%1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8" w15:restartNumberingAfterBreak="0">
    <w:nsid w:val="76E16513"/>
    <w:multiLevelType w:val="singleLevel"/>
    <w:tmpl w:val="C8A016C4"/>
    <w:lvl w:ilvl="0">
      <w:start w:val="1"/>
      <w:numFmt w:val="decimal"/>
      <w:lvlText w:val="6.4.%1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9" w15:restartNumberingAfterBreak="0">
    <w:nsid w:val="78BE5576"/>
    <w:multiLevelType w:val="singleLevel"/>
    <w:tmpl w:val="9956E21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2"/>
        <w:u w:val="none"/>
      </w:rPr>
    </w:lvl>
  </w:abstractNum>
  <w:abstractNum w:abstractNumId="40" w15:restartNumberingAfterBreak="0">
    <w:nsid w:val="7DA16A9A"/>
    <w:multiLevelType w:val="singleLevel"/>
    <w:tmpl w:val="AC6C5A44"/>
    <w:lvl w:ilvl="0">
      <w:start w:val="2"/>
      <w:numFmt w:val="decimal"/>
      <w:lvlText w:val="6.%1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41" w15:restartNumberingAfterBreak="0">
    <w:nsid w:val="7E8F091A"/>
    <w:multiLevelType w:val="singleLevel"/>
    <w:tmpl w:val="D6A4F772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2"/>
        <w:u w:val="none"/>
      </w:rPr>
    </w:lvl>
  </w:abstractNum>
  <w:abstractNum w:abstractNumId="42" w15:restartNumberingAfterBreak="0">
    <w:nsid w:val="7F176BBF"/>
    <w:multiLevelType w:val="hybridMultilevel"/>
    <w:tmpl w:val="96723B34"/>
    <w:lvl w:ilvl="0" w:tplc="8996C88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4579668">
    <w:abstractNumId w:val="39"/>
  </w:num>
  <w:num w:numId="2" w16cid:durableId="1088769223">
    <w:abstractNumId w:val="10"/>
  </w:num>
  <w:num w:numId="3" w16cid:durableId="2091927520">
    <w:abstractNumId w:val="5"/>
  </w:num>
  <w:num w:numId="4" w16cid:durableId="2053191188">
    <w:abstractNumId w:val="18"/>
  </w:num>
  <w:num w:numId="5" w16cid:durableId="2125683935">
    <w:abstractNumId w:val="19"/>
  </w:num>
  <w:num w:numId="6" w16cid:durableId="1744453495">
    <w:abstractNumId w:val="41"/>
  </w:num>
  <w:num w:numId="7" w16cid:durableId="1074668825">
    <w:abstractNumId w:val="21"/>
  </w:num>
  <w:num w:numId="8" w16cid:durableId="74110460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9" w16cid:durableId="140462660">
    <w:abstractNumId w:val="40"/>
  </w:num>
  <w:num w:numId="10" w16cid:durableId="1312364036">
    <w:abstractNumId w:val="11"/>
  </w:num>
  <w:num w:numId="11" w16cid:durableId="884559839">
    <w:abstractNumId w:val="23"/>
  </w:num>
  <w:num w:numId="12" w16cid:durableId="681978579">
    <w:abstractNumId w:val="38"/>
  </w:num>
  <w:num w:numId="13" w16cid:durableId="479926773">
    <w:abstractNumId w:val="30"/>
  </w:num>
  <w:num w:numId="14" w16cid:durableId="1254557377">
    <w:abstractNumId w:val="1"/>
  </w:num>
  <w:num w:numId="15" w16cid:durableId="1660034110">
    <w:abstractNumId w:val="37"/>
  </w:num>
  <w:num w:numId="16" w16cid:durableId="1143044924">
    <w:abstractNumId w:val="15"/>
  </w:num>
  <w:num w:numId="17" w16cid:durableId="17902306">
    <w:abstractNumId w:val="8"/>
  </w:num>
  <w:num w:numId="18" w16cid:durableId="2072458093">
    <w:abstractNumId w:val="2"/>
  </w:num>
  <w:num w:numId="19" w16cid:durableId="1527055737">
    <w:abstractNumId w:val="35"/>
  </w:num>
  <w:num w:numId="20" w16cid:durableId="1423263515">
    <w:abstractNumId w:val="12"/>
  </w:num>
  <w:num w:numId="21" w16cid:durableId="970791876">
    <w:abstractNumId w:val="25"/>
  </w:num>
  <w:num w:numId="22" w16cid:durableId="1588684866">
    <w:abstractNumId w:val="3"/>
  </w:num>
  <w:num w:numId="23" w16cid:durableId="713192115">
    <w:abstractNumId w:val="33"/>
  </w:num>
  <w:num w:numId="24" w16cid:durableId="1192301974">
    <w:abstractNumId w:val="14"/>
  </w:num>
  <w:num w:numId="25" w16cid:durableId="1976639136">
    <w:abstractNumId w:val="24"/>
  </w:num>
  <w:num w:numId="26" w16cid:durableId="744492568">
    <w:abstractNumId w:val="36"/>
  </w:num>
  <w:num w:numId="27" w16cid:durableId="2071684205">
    <w:abstractNumId w:val="28"/>
  </w:num>
  <w:num w:numId="28" w16cid:durableId="1973516757">
    <w:abstractNumId w:val="16"/>
  </w:num>
  <w:num w:numId="29" w16cid:durableId="1861578501">
    <w:abstractNumId w:val="32"/>
  </w:num>
  <w:num w:numId="30" w16cid:durableId="1971789795">
    <w:abstractNumId w:val="34"/>
  </w:num>
  <w:num w:numId="31" w16cid:durableId="794755155">
    <w:abstractNumId w:val="26"/>
  </w:num>
  <w:num w:numId="32" w16cid:durableId="1494100684">
    <w:abstractNumId w:val="7"/>
  </w:num>
  <w:num w:numId="33" w16cid:durableId="1126243032">
    <w:abstractNumId w:val="42"/>
  </w:num>
  <w:num w:numId="34" w16cid:durableId="814612998">
    <w:abstractNumId w:val="17"/>
  </w:num>
  <w:num w:numId="35" w16cid:durableId="2014456559">
    <w:abstractNumId w:val="6"/>
  </w:num>
  <w:num w:numId="36" w16cid:durableId="131845722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 w16cid:durableId="309605129">
    <w:abstractNumId w:val="9"/>
  </w:num>
  <w:num w:numId="38" w16cid:durableId="383329980">
    <w:abstractNumId w:val="29"/>
  </w:num>
  <w:num w:numId="39" w16cid:durableId="638848567">
    <w:abstractNumId w:val="22"/>
  </w:num>
  <w:num w:numId="40" w16cid:durableId="153306722">
    <w:abstractNumId w:val="27"/>
  </w:num>
  <w:num w:numId="41" w16cid:durableId="471488629">
    <w:abstractNumId w:val="20"/>
  </w:num>
  <w:num w:numId="42" w16cid:durableId="1146388174">
    <w:abstractNumId w:val="4"/>
  </w:num>
  <w:num w:numId="43" w16cid:durableId="930358940">
    <w:abstractNumId w:val="31"/>
  </w:num>
  <w:num w:numId="44" w16cid:durableId="4697875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AE"/>
    <w:rsid w:val="000003AE"/>
    <w:rsid w:val="00026DFD"/>
    <w:rsid w:val="000447B5"/>
    <w:rsid w:val="000624E3"/>
    <w:rsid w:val="0006589C"/>
    <w:rsid w:val="000A0637"/>
    <w:rsid w:val="000C5CA2"/>
    <w:rsid w:val="000E49F8"/>
    <w:rsid w:val="000F694C"/>
    <w:rsid w:val="001169EC"/>
    <w:rsid w:val="0012215C"/>
    <w:rsid w:val="00125069"/>
    <w:rsid w:val="00141409"/>
    <w:rsid w:val="00156B68"/>
    <w:rsid w:val="00180FA0"/>
    <w:rsid w:val="00191CF2"/>
    <w:rsid w:val="0019278C"/>
    <w:rsid w:val="001C2BD8"/>
    <w:rsid w:val="001C738D"/>
    <w:rsid w:val="00205396"/>
    <w:rsid w:val="002157B2"/>
    <w:rsid w:val="00273F41"/>
    <w:rsid w:val="00275447"/>
    <w:rsid w:val="00285025"/>
    <w:rsid w:val="00293230"/>
    <w:rsid w:val="002A2882"/>
    <w:rsid w:val="002B4A95"/>
    <w:rsid w:val="002C33CA"/>
    <w:rsid w:val="002D706F"/>
    <w:rsid w:val="002E3184"/>
    <w:rsid w:val="002F0A71"/>
    <w:rsid w:val="002F763B"/>
    <w:rsid w:val="00303248"/>
    <w:rsid w:val="00311922"/>
    <w:rsid w:val="003322D0"/>
    <w:rsid w:val="00332921"/>
    <w:rsid w:val="00350287"/>
    <w:rsid w:val="00366A9B"/>
    <w:rsid w:val="003908D1"/>
    <w:rsid w:val="003A772B"/>
    <w:rsid w:val="003D6CBD"/>
    <w:rsid w:val="003F2B2D"/>
    <w:rsid w:val="003F46EB"/>
    <w:rsid w:val="00414969"/>
    <w:rsid w:val="00430F51"/>
    <w:rsid w:val="004375F0"/>
    <w:rsid w:val="00447A11"/>
    <w:rsid w:val="0046497E"/>
    <w:rsid w:val="004754B1"/>
    <w:rsid w:val="00495CA0"/>
    <w:rsid w:val="004A2666"/>
    <w:rsid w:val="004B3AE6"/>
    <w:rsid w:val="004B5DD4"/>
    <w:rsid w:val="004C0C05"/>
    <w:rsid w:val="004D7027"/>
    <w:rsid w:val="00502C87"/>
    <w:rsid w:val="00531EF4"/>
    <w:rsid w:val="00544BE0"/>
    <w:rsid w:val="00586067"/>
    <w:rsid w:val="00587E1A"/>
    <w:rsid w:val="005A34E1"/>
    <w:rsid w:val="005B1884"/>
    <w:rsid w:val="005C25E1"/>
    <w:rsid w:val="005D4F65"/>
    <w:rsid w:val="005E3F17"/>
    <w:rsid w:val="00604F65"/>
    <w:rsid w:val="00623EB4"/>
    <w:rsid w:val="006243FB"/>
    <w:rsid w:val="00646683"/>
    <w:rsid w:val="00695406"/>
    <w:rsid w:val="006D3B84"/>
    <w:rsid w:val="006F475A"/>
    <w:rsid w:val="00703347"/>
    <w:rsid w:val="00717E16"/>
    <w:rsid w:val="0073239E"/>
    <w:rsid w:val="00775DFC"/>
    <w:rsid w:val="00794D67"/>
    <w:rsid w:val="007B56ED"/>
    <w:rsid w:val="007C69B3"/>
    <w:rsid w:val="007D388D"/>
    <w:rsid w:val="0082777E"/>
    <w:rsid w:val="0084582C"/>
    <w:rsid w:val="008842C5"/>
    <w:rsid w:val="00891D3B"/>
    <w:rsid w:val="0089297B"/>
    <w:rsid w:val="00897F85"/>
    <w:rsid w:val="008A2BC1"/>
    <w:rsid w:val="008A3E99"/>
    <w:rsid w:val="008A5ED9"/>
    <w:rsid w:val="008E44BB"/>
    <w:rsid w:val="008E77D0"/>
    <w:rsid w:val="00932E2B"/>
    <w:rsid w:val="00944DBD"/>
    <w:rsid w:val="009A055C"/>
    <w:rsid w:val="009C68F4"/>
    <w:rsid w:val="009E2BFF"/>
    <w:rsid w:val="009E359E"/>
    <w:rsid w:val="009F7520"/>
    <w:rsid w:val="00A03A33"/>
    <w:rsid w:val="00A04132"/>
    <w:rsid w:val="00A0557D"/>
    <w:rsid w:val="00A22517"/>
    <w:rsid w:val="00A472BB"/>
    <w:rsid w:val="00A55460"/>
    <w:rsid w:val="00A859C2"/>
    <w:rsid w:val="00A97135"/>
    <w:rsid w:val="00AC0EAD"/>
    <w:rsid w:val="00AD0F57"/>
    <w:rsid w:val="00AD5618"/>
    <w:rsid w:val="00AF2598"/>
    <w:rsid w:val="00AF4675"/>
    <w:rsid w:val="00B00A63"/>
    <w:rsid w:val="00B0611D"/>
    <w:rsid w:val="00B07C65"/>
    <w:rsid w:val="00B173DD"/>
    <w:rsid w:val="00B248C4"/>
    <w:rsid w:val="00B41431"/>
    <w:rsid w:val="00B958F4"/>
    <w:rsid w:val="00C4586E"/>
    <w:rsid w:val="00C5659D"/>
    <w:rsid w:val="00C70170"/>
    <w:rsid w:val="00C91163"/>
    <w:rsid w:val="00CC5704"/>
    <w:rsid w:val="00D02BD2"/>
    <w:rsid w:val="00D15542"/>
    <w:rsid w:val="00D17749"/>
    <w:rsid w:val="00D45A8D"/>
    <w:rsid w:val="00D952E6"/>
    <w:rsid w:val="00D965C9"/>
    <w:rsid w:val="00DA0FCD"/>
    <w:rsid w:val="00DD1790"/>
    <w:rsid w:val="00DD22F5"/>
    <w:rsid w:val="00DF0C1F"/>
    <w:rsid w:val="00DF1E01"/>
    <w:rsid w:val="00DF2486"/>
    <w:rsid w:val="00E0312F"/>
    <w:rsid w:val="00E06E90"/>
    <w:rsid w:val="00E324F0"/>
    <w:rsid w:val="00E647B4"/>
    <w:rsid w:val="00E80149"/>
    <w:rsid w:val="00E805AF"/>
    <w:rsid w:val="00EB0471"/>
    <w:rsid w:val="00EE2BD1"/>
    <w:rsid w:val="00EE4CAE"/>
    <w:rsid w:val="00F233E6"/>
    <w:rsid w:val="00F44D91"/>
    <w:rsid w:val="00F70FDA"/>
    <w:rsid w:val="00F73264"/>
    <w:rsid w:val="00F830EC"/>
    <w:rsid w:val="00F86FEB"/>
    <w:rsid w:val="00F91102"/>
    <w:rsid w:val="00FB7B9D"/>
    <w:rsid w:val="00FF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C45159"/>
  <w15:chartTrackingRefBased/>
  <w15:docId w15:val="{43B47D98-F6B1-4147-AC46-92582B2F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E90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PROCDOC">
    <w:name w:val="PROC DOC"/>
    <w:rPr>
      <w:rFonts w:ascii="Helvetica" w:hAnsi="Helvetica"/>
      <w:noProof w:val="0"/>
      <w:kern w:val="1"/>
      <w:sz w:val="22"/>
      <w:lang w:val="en-US"/>
    </w:rPr>
  </w:style>
  <w:style w:type="paragraph" w:customStyle="1" w:styleId="PROCOL1">
    <w:name w:val="PROC O/L 1"/>
    <w:pPr>
      <w:keepNext/>
      <w:keepLines/>
      <w:tabs>
        <w:tab w:val="left" w:pos="-720"/>
      </w:tabs>
      <w:suppressAutoHyphens/>
    </w:pPr>
    <w:rPr>
      <w:rFonts w:ascii="Helvetica" w:hAnsi="Helvetica"/>
      <w:sz w:val="22"/>
      <w:lang w:val="en-US" w:eastAsia="en-US"/>
    </w:rPr>
  </w:style>
  <w:style w:type="paragraph" w:styleId="BalloonText">
    <w:name w:val="Balloon Text"/>
    <w:basedOn w:val="Normal"/>
    <w:semiHidden/>
    <w:rsid w:val="00794D6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DD1790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C5C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ption">
    <w:name w:val="caption"/>
    <w:basedOn w:val="Normal"/>
    <w:next w:val="Normal"/>
    <w:unhideWhenUsed/>
    <w:qFormat/>
    <w:rsid w:val="0082777E"/>
    <w:pPr>
      <w:keepNext/>
      <w:spacing w:before="200"/>
    </w:pPr>
    <w:rPr>
      <w:i/>
      <w:iCs/>
      <w:color w:val="44546A" w:themeColor="text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F41AC-E9BB-4C0A-A6CC-F7E6EFA1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1551</Words>
  <Characters>7892</Characters>
  <Application>Microsoft Office Word</Application>
  <DocSecurity>0</DocSecurity>
  <Lines>263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4</vt:lpstr>
    </vt:vector>
  </TitlesOfParts>
  <Company>South Australia</Company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4</dc:title>
  <dc:subject/>
  <dc:creator>Transport SA</dc:creator>
  <cp:keywords/>
  <dc:description/>
  <cp:lastModifiedBy>De Lyster, Jack (DIT)</cp:lastModifiedBy>
  <cp:revision>7</cp:revision>
  <cp:lastPrinted>2010-02-16T00:18:00Z</cp:lastPrinted>
  <dcterms:created xsi:type="dcterms:W3CDTF">2022-08-19T03:19:00Z</dcterms:created>
  <dcterms:modified xsi:type="dcterms:W3CDTF">2022-08-22T02:25:00Z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2022-08-19T03:19:39Z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1f2a9dec-4afa-4472-b38d-e792518f33e5</vt:lpwstr>
  </property>
  <property fmtid="{D5CDD505-2E9C-101B-9397-08002B2CF9AE}" pid="8" name="MSIP_Label_77274858-3b1d-4431-8679-d878f40e28fd_ContentBits">
    <vt:lpwstr>1</vt:lpwstr>
  </property>
</Properties>
</file>